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7C2" w:rsidRDefault="003937C2" w:rsidP="00D53F27">
      <w:pPr>
        <w:shd w:val="clear" w:color="auto" w:fill="FFFFFF"/>
        <w:tabs>
          <w:tab w:val="left" w:pos="0"/>
          <w:tab w:val="left" w:pos="540"/>
        </w:tabs>
        <w:spacing w:line="320" w:lineRule="atLeast"/>
        <w:ind w:firstLine="720"/>
        <w:jc w:val="center"/>
        <w:rPr>
          <w:b/>
          <w:color w:val="000000"/>
          <w:szCs w:val="28"/>
        </w:rPr>
      </w:pPr>
      <w:bookmarkStart w:id="0" w:name="_GoBack"/>
      <w:bookmarkEnd w:id="0"/>
      <w:r w:rsidRPr="003937C2">
        <w:rPr>
          <w:b/>
          <w:color w:val="000000"/>
          <w:szCs w:val="28"/>
        </w:rPr>
        <w:t xml:space="preserve">Информация </w:t>
      </w:r>
    </w:p>
    <w:p w:rsidR="003937C2" w:rsidRPr="003937C2" w:rsidRDefault="007B1A6D" w:rsidP="007B1A6D">
      <w:pPr>
        <w:shd w:val="clear" w:color="auto" w:fill="FFFFFF"/>
        <w:tabs>
          <w:tab w:val="left" w:pos="0"/>
          <w:tab w:val="left" w:pos="540"/>
        </w:tabs>
        <w:spacing w:line="320" w:lineRule="atLeast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3937C2" w:rsidRPr="003937C2">
        <w:rPr>
          <w:b/>
          <w:color w:val="000000"/>
          <w:szCs w:val="28"/>
        </w:rPr>
        <w:t>численности детей, состоящих на учете в региональном банке данных о детях, оставшихся без попечения родителей, и ну</w:t>
      </w:r>
      <w:r>
        <w:rPr>
          <w:b/>
          <w:color w:val="000000"/>
          <w:szCs w:val="28"/>
        </w:rPr>
        <w:t xml:space="preserve">ждающихся </w:t>
      </w:r>
      <w:r w:rsidR="00145FDA">
        <w:rPr>
          <w:b/>
          <w:color w:val="000000"/>
          <w:szCs w:val="28"/>
        </w:rPr>
        <w:br/>
      </w:r>
      <w:r>
        <w:rPr>
          <w:b/>
          <w:color w:val="000000"/>
          <w:szCs w:val="28"/>
        </w:rPr>
        <w:t xml:space="preserve">в семейном устройстве </w:t>
      </w:r>
    </w:p>
    <w:p w:rsidR="003937C2" w:rsidRDefault="003937C2" w:rsidP="00D53F27">
      <w:pPr>
        <w:shd w:val="clear" w:color="auto" w:fill="FFFFFF"/>
        <w:tabs>
          <w:tab w:val="left" w:pos="0"/>
          <w:tab w:val="left" w:pos="540"/>
        </w:tabs>
        <w:spacing w:line="320" w:lineRule="atLeast"/>
        <w:ind w:firstLine="720"/>
        <w:jc w:val="center"/>
        <w:rPr>
          <w:color w:val="000000"/>
          <w:szCs w:val="28"/>
        </w:rPr>
      </w:pPr>
    </w:p>
    <w:p w:rsidR="003937C2" w:rsidRPr="00145FDA" w:rsidRDefault="003937C2" w:rsidP="0066119C">
      <w:pPr>
        <w:spacing w:line="320" w:lineRule="atLeast"/>
        <w:ind w:firstLine="709"/>
        <w:jc w:val="both"/>
        <w:rPr>
          <w:b/>
          <w:sz w:val="27"/>
          <w:szCs w:val="27"/>
        </w:rPr>
      </w:pPr>
      <w:bookmarkStart w:id="1" w:name="OLE_LINK4"/>
      <w:bookmarkStart w:id="2" w:name="OLE_LINK5"/>
      <w:bookmarkStart w:id="3" w:name="OLE_LINK6"/>
      <w:r w:rsidRPr="00145FDA">
        <w:rPr>
          <w:b/>
          <w:sz w:val="27"/>
          <w:szCs w:val="27"/>
        </w:rPr>
        <w:t>1. Выявление и устройство</w:t>
      </w:r>
      <w:r w:rsidRPr="00145FDA">
        <w:rPr>
          <w:sz w:val="27"/>
          <w:szCs w:val="27"/>
        </w:rPr>
        <w:t xml:space="preserve"> </w:t>
      </w:r>
      <w:r w:rsidRPr="00145FDA">
        <w:rPr>
          <w:b/>
          <w:sz w:val="27"/>
          <w:szCs w:val="27"/>
        </w:rPr>
        <w:t>детей-сирот и детей, оставшихся без попечения родителей.</w:t>
      </w:r>
    </w:p>
    <w:bookmarkEnd w:id="1"/>
    <w:bookmarkEnd w:id="2"/>
    <w:bookmarkEnd w:id="3"/>
    <w:p w:rsidR="00063F37" w:rsidRPr="00063F37" w:rsidRDefault="00063F37" w:rsidP="00063F37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Ч</w:t>
      </w:r>
      <w:r w:rsidRPr="00063F37">
        <w:rPr>
          <w:sz w:val="27"/>
          <w:szCs w:val="27"/>
        </w:rPr>
        <w:t>исленность детей-сирот и детей, оставшихся без попечения родителей, проживающих на территории Архангельской области:</w:t>
      </w:r>
    </w:p>
    <w:p w:rsidR="00063F37" w:rsidRPr="00063F37" w:rsidRDefault="00063F37" w:rsidP="00063F3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по состоянию на 1 </w:t>
      </w:r>
      <w:r w:rsidR="009C68FD">
        <w:rPr>
          <w:sz w:val="27"/>
          <w:szCs w:val="27"/>
        </w:rPr>
        <w:t>января 2021</w:t>
      </w:r>
      <w:r w:rsidRPr="00063F37">
        <w:rPr>
          <w:sz w:val="27"/>
          <w:szCs w:val="27"/>
        </w:rPr>
        <w:t xml:space="preserve"> года на территории Архангельской области проживает </w:t>
      </w:r>
      <w:r w:rsidR="005E5DC1">
        <w:rPr>
          <w:sz w:val="27"/>
          <w:szCs w:val="27"/>
        </w:rPr>
        <w:t>3 </w:t>
      </w:r>
      <w:r w:rsidR="00533F00">
        <w:rPr>
          <w:sz w:val="27"/>
          <w:szCs w:val="27"/>
        </w:rPr>
        <w:t>7</w:t>
      </w:r>
      <w:r w:rsidR="009C68FD">
        <w:rPr>
          <w:sz w:val="27"/>
          <w:szCs w:val="27"/>
        </w:rPr>
        <w:t>71</w:t>
      </w:r>
      <w:r w:rsidR="005E5DC1">
        <w:rPr>
          <w:sz w:val="27"/>
          <w:szCs w:val="27"/>
        </w:rPr>
        <w:t xml:space="preserve"> </w:t>
      </w:r>
      <w:r w:rsidR="00533F00">
        <w:rPr>
          <w:sz w:val="27"/>
          <w:szCs w:val="27"/>
        </w:rPr>
        <w:t>ребен</w:t>
      </w:r>
      <w:r w:rsidR="009C68FD">
        <w:rPr>
          <w:sz w:val="27"/>
          <w:szCs w:val="27"/>
        </w:rPr>
        <w:t>о</w:t>
      </w:r>
      <w:r w:rsidR="00533F00">
        <w:rPr>
          <w:sz w:val="27"/>
          <w:szCs w:val="27"/>
        </w:rPr>
        <w:t>к</w:t>
      </w:r>
      <w:r w:rsidRPr="00063F37">
        <w:rPr>
          <w:sz w:val="27"/>
          <w:szCs w:val="27"/>
        </w:rPr>
        <w:t>, оставш</w:t>
      </w:r>
      <w:r w:rsidR="009C68FD">
        <w:rPr>
          <w:sz w:val="27"/>
          <w:szCs w:val="27"/>
        </w:rPr>
        <w:t>ий</w:t>
      </w:r>
      <w:r w:rsidRPr="00063F37">
        <w:rPr>
          <w:sz w:val="27"/>
          <w:szCs w:val="27"/>
        </w:rPr>
        <w:t xml:space="preserve">ся без попечения родителей, </w:t>
      </w:r>
      <w:r w:rsidRPr="00063F37">
        <w:rPr>
          <w:sz w:val="27"/>
          <w:szCs w:val="27"/>
        </w:rPr>
        <w:br/>
        <w:t>что составляет 1,</w:t>
      </w:r>
      <w:r w:rsidR="005E5DC1">
        <w:rPr>
          <w:sz w:val="27"/>
          <w:szCs w:val="27"/>
        </w:rPr>
        <w:t>7</w:t>
      </w:r>
      <w:r w:rsidRPr="00063F37">
        <w:rPr>
          <w:sz w:val="27"/>
          <w:szCs w:val="27"/>
        </w:rPr>
        <w:t xml:space="preserve"> процента от общего количества детского населения Архангельской области </w:t>
      </w:r>
      <w:r w:rsidRPr="00063F37">
        <w:rPr>
          <w:color w:val="000000"/>
          <w:sz w:val="27"/>
          <w:szCs w:val="27"/>
        </w:rPr>
        <w:t xml:space="preserve">– </w:t>
      </w:r>
      <w:r w:rsidRPr="00063F37">
        <w:rPr>
          <w:sz w:val="27"/>
          <w:szCs w:val="27"/>
        </w:rPr>
        <w:t>22</w:t>
      </w:r>
      <w:r w:rsidR="00824E2A">
        <w:rPr>
          <w:sz w:val="27"/>
          <w:szCs w:val="27"/>
        </w:rPr>
        <w:t>6 228</w:t>
      </w:r>
      <w:r w:rsidRPr="00063F37">
        <w:rPr>
          <w:sz w:val="27"/>
          <w:szCs w:val="27"/>
        </w:rPr>
        <w:t xml:space="preserve"> детей, в том числе:</w:t>
      </w:r>
    </w:p>
    <w:p w:rsidR="00063F37" w:rsidRPr="00063F37" w:rsidRDefault="00063F37" w:rsidP="00063F3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находится в организациях для детей-сирот и детей, оставшихся </w:t>
      </w:r>
      <w:r w:rsidRPr="00063F37">
        <w:rPr>
          <w:sz w:val="27"/>
          <w:szCs w:val="27"/>
        </w:rPr>
        <w:br/>
        <w:t xml:space="preserve">без попечения родителей, </w:t>
      </w:r>
      <w:r w:rsidRPr="00063F37">
        <w:rPr>
          <w:color w:val="000000"/>
          <w:sz w:val="27"/>
          <w:szCs w:val="27"/>
        </w:rPr>
        <w:t xml:space="preserve">– </w:t>
      </w:r>
      <w:r w:rsidR="009C68FD">
        <w:rPr>
          <w:color w:val="000000"/>
          <w:sz w:val="27"/>
          <w:szCs w:val="27"/>
        </w:rPr>
        <w:t>785 детей</w:t>
      </w:r>
      <w:r w:rsidRPr="00063F37">
        <w:rPr>
          <w:sz w:val="27"/>
          <w:szCs w:val="27"/>
        </w:rPr>
        <w:t xml:space="preserve"> (из них детей-инвалидов – 1</w:t>
      </w:r>
      <w:r w:rsidR="005E5DC1">
        <w:rPr>
          <w:sz w:val="27"/>
          <w:szCs w:val="27"/>
        </w:rPr>
        <w:t>6</w:t>
      </w:r>
      <w:r w:rsidR="009C68FD">
        <w:rPr>
          <w:sz w:val="27"/>
          <w:szCs w:val="27"/>
        </w:rPr>
        <w:t>2</w:t>
      </w:r>
      <w:r w:rsidRPr="00063F37">
        <w:rPr>
          <w:sz w:val="27"/>
          <w:szCs w:val="27"/>
        </w:rPr>
        <w:t xml:space="preserve"> </w:t>
      </w:r>
      <w:r w:rsidR="001522B2">
        <w:rPr>
          <w:sz w:val="27"/>
          <w:szCs w:val="27"/>
        </w:rPr>
        <w:t>ребен</w:t>
      </w:r>
      <w:r w:rsidR="00533F00">
        <w:rPr>
          <w:sz w:val="27"/>
          <w:szCs w:val="27"/>
        </w:rPr>
        <w:t>ка</w:t>
      </w:r>
      <w:r w:rsidRPr="00063F37">
        <w:rPr>
          <w:sz w:val="27"/>
          <w:szCs w:val="27"/>
        </w:rPr>
        <w:t xml:space="preserve">), нуждающихся в семейном устройстве, что составляет </w:t>
      </w:r>
      <w:r w:rsidR="005E5DC1">
        <w:rPr>
          <w:sz w:val="27"/>
          <w:szCs w:val="27"/>
        </w:rPr>
        <w:t>20,</w:t>
      </w:r>
      <w:r w:rsidR="00533F00">
        <w:rPr>
          <w:sz w:val="27"/>
          <w:szCs w:val="27"/>
        </w:rPr>
        <w:t>9</w:t>
      </w:r>
      <w:r w:rsidR="005E5DC1">
        <w:rPr>
          <w:sz w:val="27"/>
          <w:szCs w:val="27"/>
        </w:rPr>
        <w:t xml:space="preserve"> процента</w:t>
      </w:r>
      <w:r w:rsidRPr="00063F37">
        <w:rPr>
          <w:sz w:val="27"/>
          <w:szCs w:val="27"/>
        </w:rPr>
        <w:t xml:space="preserve"> от общего количества детей, оставшихся без попечения родителей, и 0,</w:t>
      </w:r>
      <w:r w:rsidR="00533F00">
        <w:rPr>
          <w:sz w:val="27"/>
          <w:szCs w:val="27"/>
        </w:rPr>
        <w:t>4</w:t>
      </w:r>
      <w:r w:rsidRPr="00063F37">
        <w:rPr>
          <w:sz w:val="27"/>
          <w:szCs w:val="27"/>
        </w:rPr>
        <w:t xml:space="preserve"> процента </w:t>
      </w:r>
      <w:r w:rsidRPr="00063F37">
        <w:rPr>
          <w:sz w:val="27"/>
          <w:szCs w:val="27"/>
        </w:rPr>
        <w:br/>
        <w:t>от общего количества детского населения субъекта;</w:t>
      </w:r>
    </w:p>
    <w:p w:rsidR="00063F37" w:rsidRPr="00063F37" w:rsidRDefault="00063F37" w:rsidP="00063F3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воспитывается в семьях граждан </w:t>
      </w:r>
      <w:r w:rsidRPr="00063F37">
        <w:rPr>
          <w:color w:val="000000"/>
          <w:sz w:val="27"/>
          <w:szCs w:val="27"/>
        </w:rPr>
        <w:t xml:space="preserve">– </w:t>
      </w:r>
      <w:r w:rsidR="009C68FD">
        <w:rPr>
          <w:sz w:val="27"/>
          <w:szCs w:val="27"/>
        </w:rPr>
        <w:t>2 986 детей</w:t>
      </w:r>
      <w:r w:rsidRPr="00063F37">
        <w:rPr>
          <w:sz w:val="27"/>
          <w:szCs w:val="27"/>
        </w:rPr>
        <w:t>;</w:t>
      </w:r>
    </w:p>
    <w:p w:rsidR="00063F37" w:rsidRPr="00063F37" w:rsidRDefault="00063F37" w:rsidP="00063F3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063F37">
        <w:rPr>
          <w:color w:val="000000"/>
          <w:sz w:val="27"/>
          <w:szCs w:val="27"/>
        </w:rPr>
        <w:t xml:space="preserve">выявлено за </w:t>
      </w:r>
      <w:r w:rsidR="001522B2">
        <w:rPr>
          <w:color w:val="000000"/>
          <w:sz w:val="27"/>
          <w:szCs w:val="27"/>
        </w:rPr>
        <w:t>2020 г.</w:t>
      </w:r>
      <w:r w:rsidRPr="00063F37">
        <w:rPr>
          <w:color w:val="000000"/>
          <w:sz w:val="27"/>
          <w:szCs w:val="27"/>
        </w:rPr>
        <w:t xml:space="preserve"> </w:t>
      </w:r>
      <w:r w:rsidR="00533F00">
        <w:rPr>
          <w:color w:val="000000"/>
          <w:sz w:val="27"/>
          <w:szCs w:val="27"/>
        </w:rPr>
        <w:t>4</w:t>
      </w:r>
      <w:r w:rsidR="009C68FD">
        <w:rPr>
          <w:color w:val="000000"/>
          <w:sz w:val="27"/>
          <w:szCs w:val="27"/>
        </w:rPr>
        <w:t>43</w:t>
      </w:r>
      <w:r w:rsidR="00824E2A">
        <w:rPr>
          <w:color w:val="000000"/>
          <w:sz w:val="27"/>
          <w:szCs w:val="27"/>
        </w:rPr>
        <w:t xml:space="preserve"> </w:t>
      </w:r>
      <w:r w:rsidR="009C68FD">
        <w:rPr>
          <w:color w:val="000000"/>
          <w:sz w:val="27"/>
          <w:szCs w:val="27"/>
        </w:rPr>
        <w:t xml:space="preserve">ребенка </w:t>
      </w:r>
      <w:r w:rsidRPr="00063F37">
        <w:rPr>
          <w:color w:val="000000"/>
          <w:sz w:val="27"/>
          <w:szCs w:val="27"/>
        </w:rPr>
        <w:t>из числа детей-сирот и детей, оставшихся без попечения родителей;</w:t>
      </w:r>
      <w:r w:rsidRPr="00063F37">
        <w:rPr>
          <w:sz w:val="27"/>
          <w:szCs w:val="27"/>
        </w:rPr>
        <w:t xml:space="preserve"> </w:t>
      </w:r>
    </w:p>
    <w:p w:rsidR="00063F37" w:rsidRPr="00063F37" w:rsidRDefault="00063F37" w:rsidP="00063F3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передано </w:t>
      </w:r>
      <w:r w:rsidR="005E5DC1">
        <w:rPr>
          <w:sz w:val="27"/>
          <w:szCs w:val="27"/>
        </w:rPr>
        <w:t xml:space="preserve">за 2020 г. </w:t>
      </w:r>
      <w:r w:rsidRPr="00063F37">
        <w:rPr>
          <w:sz w:val="27"/>
          <w:szCs w:val="27"/>
        </w:rPr>
        <w:t xml:space="preserve">на семейные формы устройства независимо от времени выявления </w:t>
      </w:r>
      <w:r w:rsidR="009C68FD">
        <w:rPr>
          <w:sz w:val="27"/>
          <w:szCs w:val="27"/>
        </w:rPr>
        <w:t xml:space="preserve">425 </w:t>
      </w:r>
      <w:r w:rsidRPr="00063F37">
        <w:rPr>
          <w:sz w:val="27"/>
          <w:szCs w:val="27"/>
        </w:rPr>
        <w:t xml:space="preserve">детей, оставшихся без попечения родителей, в том числе: </w:t>
      </w:r>
    </w:p>
    <w:p w:rsidR="00063F37" w:rsidRPr="00063F37" w:rsidRDefault="00063F37" w:rsidP="00063F37">
      <w:pPr>
        <w:pStyle w:val="af1"/>
        <w:tabs>
          <w:tab w:val="left" w:pos="0"/>
        </w:tabs>
        <w:spacing w:before="0" w:after="0"/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под опеку (попечительство) – </w:t>
      </w:r>
      <w:r w:rsidR="0068507E">
        <w:rPr>
          <w:sz w:val="27"/>
          <w:szCs w:val="27"/>
        </w:rPr>
        <w:t>3</w:t>
      </w:r>
      <w:r w:rsidR="009C68FD">
        <w:rPr>
          <w:sz w:val="27"/>
          <w:szCs w:val="27"/>
        </w:rPr>
        <w:t>50</w:t>
      </w:r>
      <w:r w:rsidR="005E5DC1">
        <w:rPr>
          <w:sz w:val="27"/>
          <w:szCs w:val="27"/>
        </w:rPr>
        <w:t xml:space="preserve"> детей</w:t>
      </w:r>
      <w:r w:rsidRPr="00063F37">
        <w:rPr>
          <w:sz w:val="27"/>
          <w:szCs w:val="27"/>
        </w:rPr>
        <w:t>;</w:t>
      </w:r>
    </w:p>
    <w:p w:rsidR="00063F37" w:rsidRPr="00063F37" w:rsidRDefault="00063F37" w:rsidP="00063F37">
      <w:pPr>
        <w:pStyle w:val="af1"/>
        <w:tabs>
          <w:tab w:val="left" w:pos="0"/>
        </w:tabs>
        <w:spacing w:before="0" w:after="0"/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>в приемную семью –</w:t>
      </w:r>
      <w:r w:rsidR="005E5DC1">
        <w:rPr>
          <w:sz w:val="27"/>
          <w:szCs w:val="27"/>
        </w:rPr>
        <w:t xml:space="preserve"> </w:t>
      </w:r>
      <w:r w:rsidR="009C68FD">
        <w:rPr>
          <w:sz w:val="27"/>
          <w:szCs w:val="27"/>
        </w:rPr>
        <w:t>52 ребенка</w:t>
      </w:r>
      <w:r w:rsidRPr="00063F37">
        <w:rPr>
          <w:sz w:val="27"/>
          <w:szCs w:val="27"/>
        </w:rPr>
        <w:t>;</w:t>
      </w:r>
    </w:p>
    <w:p w:rsidR="00063F37" w:rsidRPr="00063F37" w:rsidRDefault="00063F37" w:rsidP="00063F37">
      <w:pPr>
        <w:pStyle w:val="af1"/>
        <w:tabs>
          <w:tab w:val="left" w:pos="0"/>
        </w:tabs>
        <w:spacing w:before="0" w:after="0"/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на усыновление – </w:t>
      </w:r>
      <w:r w:rsidR="005E5DC1">
        <w:rPr>
          <w:sz w:val="27"/>
          <w:szCs w:val="27"/>
        </w:rPr>
        <w:t xml:space="preserve"> </w:t>
      </w:r>
      <w:r w:rsidR="009C68FD">
        <w:rPr>
          <w:sz w:val="27"/>
          <w:szCs w:val="27"/>
        </w:rPr>
        <w:t>23 ребенка</w:t>
      </w:r>
      <w:r w:rsidR="005E5DC1">
        <w:rPr>
          <w:sz w:val="27"/>
          <w:szCs w:val="27"/>
        </w:rPr>
        <w:t xml:space="preserve">, </w:t>
      </w:r>
      <w:r w:rsidRPr="00063F37">
        <w:rPr>
          <w:sz w:val="27"/>
          <w:szCs w:val="27"/>
        </w:rPr>
        <w:t xml:space="preserve">из них </w:t>
      </w:r>
      <w:r w:rsidR="009C68FD">
        <w:rPr>
          <w:sz w:val="27"/>
          <w:szCs w:val="27"/>
        </w:rPr>
        <w:t>2</w:t>
      </w:r>
      <w:r w:rsidR="005E5DC1">
        <w:rPr>
          <w:sz w:val="27"/>
          <w:szCs w:val="27"/>
        </w:rPr>
        <w:t xml:space="preserve">2  </w:t>
      </w:r>
      <w:r w:rsidR="009C68FD">
        <w:rPr>
          <w:sz w:val="27"/>
          <w:szCs w:val="27"/>
        </w:rPr>
        <w:t>ребенка</w:t>
      </w:r>
      <w:r w:rsidR="005E5DC1">
        <w:rPr>
          <w:sz w:val="27"/>
          <w:szCs w:val="27"/>
        </w:rPr>
        <w:t xml:space="preserve"> </w:t>
      </w:r>
      <w:r w:rsidRPr="00063F37">
        <w:rPr>
          <w:sz w:val="27"/>
          <w:szCs w:val="27"/>
        </w:rPr>
        <w:t xml:space="preserve">– </w:t>
      </w:r>
      <w:bookmarkStart w:id="4" w:name="OLE_LINK3"/>
      <w:r w:rsidRPr="00063F37">
        <w:rPr>
          <w:sz w:val="27"/>
          <w:szCs w:val="27"/>
        </w:rPr>
        <w:t xml:space="preserve">в семьи российских граждан, </w:t>
      </w:r>
      <w:r w:rsidR="005E5DC1">
        <w:rPr>
          <w:sz w:val="27"/>
          <w:szCs w:val="27"/>
        </w:rPr>
        <w:t xml:space="preserve"> 1 ребенок</w:t>
      </w:r>
      <w:r w:rsidRPr="00063F37">
        <w:rPr>
          <w:sz w:val="27"/>
          <w:szCs w:val="27"/>
        </w:rPr>
        <w:t xml:space="preserve"> передан в семь</w:t>
      </w:r>
      <w:r w:rsidR="005E5DC1">
        <w:rPr>
          <w:sz w:val="27"/>
          <w:szCs w:val="27"/>
        </w:rPr>
        <w:t>ю</w:t>
      </w:r>
      <w:r w:rsidRPr="00063F37">
        <w:rPr>
          <w:sz w:val="27"/>
          <w:szCs w:val="27"/>
        </w:rPr>
        <w:t xml:space="preserve"> иностранных граждан</w:t>
      </w:r>
      <w:bookmarkEnd w:id="4"/>
      <w:r w:rsidRPr="00063F37">
        <w:rPr>
          <w:sz w:val="27"/>
          <w:szCs w:val="27"/>
        </w:rPr>
        <w:t>;</w:t>
      </w:r>
    </w:p>
    <w:p w:rsidR="003937C2" w:rsidRPr="00057B48" w:rsidRDefault="003937C2" w:rsidP="003937C2">
      <w:pPr>
        <w:pStyle w:val="af1"/>
        <w:tabs>
          <w:tab w:val="left" w:pos="0"/>
        </w:tabs>
        <w:spacing w:before="0" w:after="0" w:line="360" w:lineRule="atLeast"/>
        <w:ind w:firstLine="720"/>
        <w:jc w:val="both"/>
        <w:rPr>
          <w:color w:val="000000"/>
          <w:sz w:val="28"/>
          <w:szCs w:val="28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7"/>
        <w:gridCol w:w="1276"/>
        <w:gridCol w:w="1276"/>
      </w:tblGrid>
      <w:tr w:rsidR="000F14FB" w:rsidRPr="00090D62" w:rsidTr="003B7753">
        <w:trPr>
          <w:trHeight w:val="4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14FB" w:rsidRPr="00090D62" w:rsidRDefault="000F14FB" w:rsidP="000F14F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90D62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FB" w:rsidRPr="000F14FB" w:rsidRDefault="000F14FB" w:rsidP="005E5D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14FB" w:rsidRPr="000F14FB" w:rsidRDefault="000F14FB" w:rsidP="005E5DC1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4FB" w:rsidRPr="000F14FB" w:rsidRDefault="000F14FB" w:rsidP="005E5DC1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4FB" w:rsidRPr="000F14FB" w:rsidRDefault="000F14FB" w:rsidP="005E5DC1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2020</w:t>
            </w:r>
          </w:p>
        </w:tc>
      </w:tr>
      <w:tr w:rsidR="002B55D5" w:rsidRPr="00090D62" w:rsidTr="002B55D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55D5" w:rsidRPr="000F14FB" w:rsidRDefault="000F14FB" w:rsidP="000F14FB">
            <w:pPr>
              <w:widowControl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F14FB">
              <w:rPr>
                <w:sz w:val="22"/>
                <w:szCs w:val="22"/>
              </w:rPr>
              <w:t>1.Численность детей-сирот и детей, оставшихся без попечения родителей, выявленных за отчетных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D5" w:rsidRPr="000F14FB" w:rsidRDefault="000F14FB" w:rsidP="005E5D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55D5" w:rsidRPr="000F14FB" w:rsidRDefault="000F14FB" w:rsidP="005E5D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D5" w:rsidRPr="000F14FB" w:rsidRDefault="000F14FB" w:rsidP="005E5D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5D5" w:rsidRPr="000F14FB" w:rsidRDefault="009C68FD" w:rsidP="005E5DC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</w:tr>
      <w:tr w:rsidR="000F14FB" w:rsidRPr="00A13A06" w:rsidTr="003B77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14FB" w:rsidRPr="00A13A06" w:rsidRDefault="000F14FB" w:rsidP="000F14FB">
            <w:pPr>
              <w:widowControl w:val="0"/>
              <w:rPr>
                <w:sz w:val="22"/>
                <w:szCs w:val="22"/>
              </w:rPr>
            </w:pPr>
            <w:r w:rsidRPr="00A13A06">
              <w:rPr>
                <w:sz w:val="22"/>
                <w:szCs w:val="22"/>
              </w:rPr>
              <w:t>1. Численность детей-сирот и детей, оставшихся без попечения родителей, переданных на семейные формы устройства за отчетный период, всего, чел.,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Default="000F14FB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577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9C68FD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</w:tr>
      <w:tr w:rsidR="000F14FB" w:rsidRPr="00090D62" w:rsidTr="003B7753">
        <w:trPr>
          <w:trHeight w:val="3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14FB" w:rsidRPr="00090D62" w:rsidRDefault="000F14FB" w:rsidP="000F14FB">
            <w:pPr>
              <w:widowControl w:val="0"/>
              <w:rPr>
                <w:sz w:val="22"/>
                <w:szCs w:val="22"/>
              </w:rPr>
            </w:pPr>
            <w:r w:rsidRPr="00090D62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56759C" w:rsidRDefault="000F14FB" w:rsidP="000F14F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</w:p>
        </w:tc>
      </w:tr>
      <w:tr w:rsidR="000F14FB" w:rsidRPr="00090D62" w:rsidTr="003B77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14FB" w:rsidRPr="00090D62" w:rsidRDefault="000F14FB" w:rsidP="000F14FB">
            <w:pPr>
              <w:rPr>
                <w:sz w:val="22"/>
                <w:szCs w:val="22"/>
              </w:rPr>
            </w:pPr>
            <w:r w:rsidRPr="00090D62">
              <w:rPr>
                <w:sz w:val="22"/>
                <w:szCs w:val="22"/>
              </w:rPr>
              <w:t>1.1. усыновленных (удочеренных), всего,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Default="000F14FB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9C68FD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F14FB" w:rsidRPr="00090D62" w:rsidTr="003B77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14FB" w:rsidRPr="00090D62" w:rsidRDefault="000F14FB" w:rsidP="000F14FB">
            <w:pPr>
              <w:rPr>
                <w:sz w:val="22"/>
                <w:szCs w:val="22"/>
              </w:rPr>
            </w:pPr>
            <w:r w:rsidRPr="00090D62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56759C" w:rsidRDefault="000F14FB" w:rsidP="000F14F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</w:p>
        </w:tc>
      </w:tr>
      <w:tr w:rsidR="000F14FB" w:rsidRPr="00090D62" w:rsidTr="003B77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14FB" w:rsidRPr="00090D62" w:rsidRDefault="000F14FB" w:rsidP="000F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90D62">
              <w:rPr>
                <w:sz w:val="22"/>
                <w:szCs w:val="22"/>
              </w:rPr>
              <w:t>- российскими гражданами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Default="000F14FB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9C68FD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0F14FB" w:rsidRPr="000F14FB">
              <w:rPr>
                <w:sz w:val="24"/>
              </w:rPr>
              <w:t>2</w:t>
            </w:r>
          </w:p>
        </w:tc>
      </w:tr>
      <w:tr w:rsidR="000F14FB" w:rsidRPr="00090D62" w:rsidTr="003B77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14FB" w:rsidRPr="00090D62" w:rsidRDefault="000F14FB" w:rsidP="000F1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090D62">
              <w:rPr>
                <w:sz w:val="22"/>
                <w:szCs w:val="22"/>
              </w:rPr>
              <w:t>- иностранными гражданами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Default="000F14FB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1</w:t>
            </w:r>
          </w:p>
        </w:tc>
      </w:tr>
      <w:tr w:rsidR="000F14FB" w:rsidRPr="00090D62" w:rsidTr="003B77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14FB" w:rsidRPr="00090D62" w:rsidRDefault="000F14FB" w:rsidP="000F14FB">
            <w:pPr>
              <w:widowControl w:val="0"/>
              <w:rPr>
                <w:sz w:val="22"/>
                <w:szCs w:val="22"/>
              </w:rPr>
            </w:pPr>
            <w:r w:rsidRPr="00090D62">
              <w:rPr>
                <w:sz w:val="22"/>
                <w:szCs w:val="22"/>
              </w:rPr>
              <w:t>1.2. переданных под опеку (попечительство) – безвозмездная 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Default="000F14FB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9C68FD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0F14FB" w:rsidRPr="00090D62" w:rsidTr="003B77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14FB" w:rsidRPr="00090D62" w:rsidRDefault="000F14FB" w:rsidP="000F14FB">
            <w:pPr>
              <w:widowControl w:val="0"/>
              <w:rPr>
                <w:sz w:val="22"/>
                <w:szCs w:val="22"/>
              </w:rPr>
            </w:pPr>
            <w:r w:rsidRPr="00090D62">
              <w:rPr>
                <w:sz w:val="22"/>
                <w:szCs w:val="22"/>
              </w:rPr>
              <w:t>1.3. переданных под опеку (попечительство) - возмездная форма по договору о приемной семье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Default="000F14FB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9C68FD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0F14FB" w:rsidRPr="00090D62" w:rsidTr="003B775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F14FB" w:rsidRPr="002222BF" w:rsidRDefault="000F14FB" w:rsidP="000F14FB">
            <w:pPr>
              <w:widowControl w:val="0"/>
              <w:rPr>
                <w:sz w:val="22"/>
                <w:szCs w:val="22"/>
              </w:rPr>
            </w:pPr>
            <w:r w:rsidRPr="002222BF">
              <w:rPr>
                <w:sz w:val="22"/>
                <w:szCs w:val="22"/>
              </w:rPr>
              <w:t>1.4. устроено в организации для детей-сирот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Default="000F14FB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0F14FB" w:rsidP="000F14FB">
            <w:pPr>
              <w:widowControl w:val="0"/>
              <w:jc w:val="center"/>
              <w:rPr>
                <w:sz w:val="24"/>
              </w:rPr>
            </w:pPr>
            <w:r w:rsidRPr="000F14FB">
              <w:rPr>
                <w:sz w:val="24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4FB" w:rsidRPr="000F14FB" w:rsidRDefault="009C68FD" w:rsidP="000F14F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</w:tbl>
    <w:p w:rsidR="003937C2" w:rsidRDefault="003937C2" w:rsidP="003937C2">
      <w:pPr>
        <w:pStyle w:val="af1"/>
        <w:spacing w:before="0" w:after="0"/>
        <w:ind w:firstLine="709"/>
        <w:jc w:val="both"/>
        <w:rPr>
          <w:color w:val="000000"/>
          <w:sz w:val="27"/>
          <w:szCs w:val="27"/>
        </w:rPr>
      </w:pPr>
    </w:p>
    <w:p w:rsidR="000F14FB" w:rsidRDefault="000F14FB" w:rsidP="000F14F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Показатель численности детей-сирот и детей, оставшихся без попечения родителей, переданных на различные формы семейного устройства </w:t>
      </w:r>
      <w:r w:rsidRPr="000F14FB">
        <w:rPr>
          <w:sz w:val="27"/>
          <w:szCs w:val="27"/>
        </w:rPr>
        <w:t xml:space="preserve"> (опеку, попечительство, в приемную семью, на усыновление) </w:t>
      </w:r>
      <w:r>
        <w:rPr>
          <w:sz w:val="27"/>
          <w:szCs w:val="27"/>
        </w:rPr>
        <w:t xml:space="preserve">по отношению к количеству  выявленных за отчетный период длительное время остается стабильным и равен </w:t>
      </w:r>
      <w:r>
        <w:rPr>
          <w:sz w:val="27"/>
          <w:szCs w:val="27"/>
        </w:rPr>
        <w:lastRenderedPageBreak/>
        <w:t xml:space="preserve">примерно 1 (количество утроенных в семьи детей в отчетном периоде равно количеству выявленных детей). </w:t>
      </w:r>
    </w:p>
    <w:p w:rsidR="000F14FB" w:rsidRDefault="000F14FB" w:rsidP="000F14F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2020 г. этот показатель снизился и составил 89%. Причина  - длительный период действия ограничительных мероприятий при организации знакомства кандидатов в усыновители, опекуны, приемные родители с детьми ( в период с марта по август знакомства не осуществлялись, с августа очное знакомство с детьми возобновилось только в детских домах, дома ребенка осуществляют знакомство детей с кандидатами только в дистанционном формате по настоящее время, очные знакомства не возобновились до настоящего времени). </w:t>
      </w:r>
    </w:p>
    <w:p w:rsidR="003937C2" w:rsidRPr="00E17F40" w:rsidRDefault="003937C2" w:rsidP="000F14FB">
      <w:pPr>
        <w:ind w:firstLine="709"/>
        <w:jc w:val="both"/>
        <w:rPr>
          <w:color w:val="000000"/>
          <w:sz w:val="27"/>
          <w:szCs w:val="27"/>
        </w:rPr>
      </w:pPr>
      <w:r w:rsidRPr="00E17F40">
        <w:rPr>
          <w:color w:val="000000"/>
          <w:sz w:val="27"/>
          <w:szCs w:val="27"/>
        </w:rPr>
        <w:t xml:space="preserve">На учете у регионального оператора государственного банка данных </w:t>
      </w:r>
      <w:r w:rsidRPr="00E17F40">
        <w:rPr>
          <w:color w:val="000000"/>
          <w:sz w:val="27"/>
          <w:szCs w:val="27"/>
        </w:rPr>
        <w:br/>
        <w:t xml:space="preserve">о детях, оставшихся без попечения родителей, </w:t>
      </w:r>
      <w:r>
        <w:rPr>
          <w:color w:val="000000"/>
          <w:sz w:val="27"/>
          <w:szCs w:val="27"/>
        </w:rPr>
        <w:t xml:space="preserve">полномочия которого осуществляет министерство образования и науки Архангельской области, </w:t>
      </w:r>
      <w:r w:rsidRPr="00E17F40">
        <w:rPr>
          <w:color w:val="000000"/>
          <w:sz w:val="27"/>
          <w:szCs w:val="27"/>
        </w:rPr>
        <w:t>состояло детей-сирот, нуждающихся в семейном устройстве:</w:t>
      </w:r>
    </w:p>
    <w:p w:rsidR="00B55AE1" w:rsidRDefault="005D549F" w:rsidP="00B34CF4">
      <w:pPr>
        <w:pStyle w:val="30"/>
        <w:spacing w:after="0" w:line="320" w:lineRule="atLeast"/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 xml:space="preserve">по состоянию на </w:t>
      </w:r>
      <w:r w:rsidR="000378C6">
        <w:rPr>
          <w:color w:val="000000"/>
          <w:sz w:val="27"/>
          <w:szCs w:val="27"/>
          <w:lang w:val="ru-RU"/>
        </w:rPr>
        <w:t>01.01.2019</w:t>
      </w:r>
      <w:r>
        <w:rPr>
          <w:color w:val="000000"/>
          <w:sz w:val="27"/>
          <w:szCs w:val="27"/>
        </w:rPr>
        <w:t xml:space="preserve"> – </w:t>
      </w:r>
      <w:r w:rsidR="00B55AE1">
        <w:rPr>
          <w:color w:val="000000"/>
          <w:sz w:val="27"/>
          <w:szCs w:val="27"/>
          <w:lang w:val="ru-RU"/>
        </w:rPr>
        <w:t>954 ребенка;</w:t>
      </w:r>
    </w:p>
    <w:p w:rsidR="00824E2A" w:rsidRDefault="00B55AE1" w:rsidP="00B34CF4">
      <w:pPr>
        <w:pStyle w:val="30"/>
        <w:spacing w:after="0" w:line="320" w:lineRule="atLeast"/>
        <w:ind w:left="0" w:firstLine="709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по состоянию на 01.01.2020 – 842 ребенка</w:t>
      </w:r>
      <w:r w:rsidR="00824E2A">
        <w:rPr>
          <w:color w:val="000000"/>
          <w:sz w:val="27"/>
          <w:szCs w:val="27"/>
          <w:lang w:val="ru-RU"/>
        </w:rPr>
        <w:t>;</w:t>
      </w:r>
    </w:p>
    <w:p w:rsidR="00B34CF4" w:rsidRDefault="00824E2A" w:rsidP="00B34CF4">
      <w:pPr>
        <w:pStyle w:val="30"/>
        <w:spacing w:after="0" w:line="320" w:lineRule="atLeast"/>
        <w:ind w:left="0"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ru-RU"/>
        </w:rPr>
        <w:t xml:space="preserve">по состоянию на </w:t>
      </w:r>
      <w:r w:rsidR="00E71D0E">
        <w:rPr>
          <w:color w:val="000000"/>
          <w:sz w:val="27"/>
          <w:szCs w:val="27"/>
          <w:lang w:val="ru-RU"/>
        </w:rPr>
        <w:t>01.01.2021</w:t>
      </w:r>
      <w:r>
        <w:rPr>
          <w:color w:val="000000"/>
          <w:sz w:val="27"/>
          <w:szCs w:val="27"/>
          <w:lang w:val="ru-RU"/>
        </w:rPr>
        <w:t xml:space="preserve"> – 7</w:t>
      </w:r>
      <w:r w:rsidR="00E71D0E">
        <w:rPr>
          <w:color w:val="000000"/>
          <w:sz w:val="27"/>
          <w:szCs w:val="27"/>
          <w:lang w:val="ru-RU"/>
        </w:rPr>
        <w:t xml:space="preserve">85 детей. </w:t>
      </w:r>
      <w:r w:rsidR="00B55AE1">
        <w:rPr>
          <w:color w:val="000000"/>
          <w:sz w:val="27"/>
          <w:szCs w:val="27"/>
          <w:lang w:val="ru-RU"/>
        </w:rPr>
        <w:t xml:space="preserve"> </w:t>
      </w:r>
      <w:r w:rsidR="00645DEF">
        <w:rPr>
          <w:color w:val="000000"/>
          <w:sz w:val="27"/>
          <w:szCs w:val="27"/>
          <w:lang w:val="ru-RU"/>
        </w:rPr>
        <w:t xml:space="preserve"> </w:t>
      </w:r>
      <w:r w:rsidR="005D549F">
        <w:rPr>
          <w:color w:val="000000"/>
          <w:sz w:val="27"/>
          <w:szCs w:val="27"/>
        </w:rPr>
        <w:t xml:space="preserve"> </w:t>
      </w:r>
    </w:p>
    <w:p w:rsidR="00B34CF4" w:rsidRDefault="00B34CF4" w:rsidP="0066119C">
      <w:pPr>
        <w:pStyle w:val="30"/>
        <w:spacing w:after="0" w:line="320" w:lineRule="atLeast"/>
        <w:ind w:left="0" w:firstLine="709"/>
        <w:jc w:val="both"/>
        <w:rPr>
          <w:color w:val="000000"/>
          <w:sz w:val="27"/>
          <w:szCs w:val="27"/>
        </w:rPr>
      </w:pPr>
    </w:p>
    <w:p w:rsidR="0074423C" w:rsidRPr="0074423C" w:rsidRDefault="0074423C" w:rsidP="0066119C">
      <w:pPr>
        <w:shd w:val="clear" w:color="auto" w:fill="FFFFFF"/>
        <w:autoSpaceDE w:val="0"/>
        <w:autoSpaceDN w:val="0"/>
        <w:adjustRightInd w:val="0"/>
        <w:spacing w:line="320" w:lineRule="atLeast"/>
        <w:ind w:firstLine="720"/>
        <w:jc w:val="both"/>
        <w:rPr>
          <w:b/>
          <w:sz w:val="27"/>
          <w:szCs w:val="27"/>
        </w:rPr>
      </w:pPr>
      <w:r w:rsidRPr="0074423C">
        <w:rPr>
          <w:b/>
          <w:sz w:val="27"/>
          <w:szCs w:val="27"/>
        </w:rPr>
        <w:t>2. Организации для детей-сирот и детей, оставшихся без попечения родителей.</w:t>
      </w:r>
    </w:p>
    <w:p w:rsidR="00063F37" w:rsidRPr="00063F37" w:rsidRDefault="00063F37" w:rsidP="00063F37">
      <w:pPr>
        <w:ind w:firstLine="540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    По состоянию на 1 </w:t>
      </w:r>
      <w:r w:rsidR="00E71D0E">
        <w:rPr>
          <w:sz w:val="27"/>
          <w:szCs w:val="27"/>
        </w:rPr>
        <w:t>января 2021</w:t>
      </w:r>
      <w:r w:rsidRPr="00063F37">
        <w:rPr>
          <w:sz w:val="27"/>
          <w:szCs w:val="27"/>
        </w:rPr>
        <w:t xml:space="preserve"> г</w:t>
      </w:r>
      <w:r w:rsidR="001522B2">
        <w:rPr>
          <w:sz w:val="27"/>
          <w:szCs w:val="27"/>
        </w:rPr>
        <w:t>.</w:t>
      </w:r>
      <w:r w:rsidRPr="00063F37">
        <w:rPr>
          <w:sz w:val="27"/>
          <w:szCs w:val="27"/>
        </w:rPr>
        <w:t xml:space="preserve"> на территории Архангельской области осуществляют деятельность 2</w:t>
      </w:r>
      <w:r w:rsidR="00824E2A">
        <w:rPr>
          <w:sz w:val="27"/>
          <w:szCs w:val="27"/>
        </w:rPr>
        <w:t>6</w:t>
      </w:r>
      <w:r w:rsidRPr="00063F37">
        <w:rPr>
          <w:sz w:val="27"/>
          <w:szCs w:val="27"/>
        </w:rPr>
        <w:t xml:space="preserve"> организаций для детей-сирот и</w:t>
      </w:r>
      <w:r w:rsidRPr="00063F37">
        <w:rPr>
          <w:bCs/>
          <w:sz w:val="27"/>
          <w:szCs w:val="27"/>
        </w:rPr>
        <w:t xml:space="preserve"> детей, оставшихся без попечения родителей</w:t>
      </w:r>
      <w:r w:rsidRPr="00063F37">
        <w:rPr>
          <w:sz w:val="27"/>
          <w:szCs w:val="27"/>
        </w:rPr>
        <w:t xml:space="preserve">: </w:t>
      </w:r>
    </w:p>
    <w:p w:rsidR="00063F37" w:rsidRPr="00063F37" w:rsidRDefault="00824E2A" w:rsidP="00063F37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23 детских дома, </w:t>
      </w:r>
      <w:r w:rsidR="00063F37" w:rsidRPr="00063F37">
        <w:rPr>
          <w:bCs/>
          <w:sz w:val="27"/>
          <w:szCs w:val="27"/>
        </w:rPr>
        <w:t>в которые помещены под надзор дети-сироты и дети, оставшиеся без попечения родителей</w:t>
      </w:r>
      <w:r w:rsidR="00063F37" w:rsidRPr="00063F37">
        <w:rPr>
          <w:sz w:val="27"/>
          <w:szCs w:val="27"/>
        </w:rPr>
        <w:t>;</w:t>
      </w:r>
    </w:p>
    <w:p w:rsidR="00063F37" w:rsidRPr="00063F37" w:rsidRDefault="00063F37" w:rsidP="00063F37">
      <w:pPr>
        <w:ind w:firstLine="540"/>
        <w:jc w:val="both"/>
        <w:rPr>
          <w:sz w:val="27"/>
          <w:szCs w:val="27"/>
        </w:rPr>
      </w:pPr>
      <w:r w:rsidRPr="00063F37">
        <w:rPr>
          <w:sz w:val="27"/>
          <w:szCs w:val="27"/>
        </w:rPr>
        <w:t>2 медицинских организации;</w:t>
      </w:r>
    </w:p>
    <w:p w:rsidR="00063F37" w:rsidRPr="00063F37" w:rsidRDefault="00063F37" w:rsidP="00063F37">
      <w:pPr>
        <w:ind w:firstLine="540"/>
        <w:jc w:val="both"/>
        <w:rPr>
          <w:sz w:val="27"/>
          <w:szCs w:val="27"/>
        </w:rPr>
      </w:pPr>
      <w:r w:rsidRPr="00063F37">
        <w:rPr>
          <w:sz w:val="27"/>
          <w:szCs w:val="27"/>
        </w:rPr>
        <w:t>1 организация, оказывающая социальные услуги.</w:t>
      </w:r>
    </w:p>
    <w:p w:rsidR="007E7BD8" w:rsidRPr="00063F37" w:rsidRDefault="00C679EA" w:rsidP="000378C6">
      <w:pPr>
        <w:spacing w:line="320" w:lineRule="atLeast"/>
        <w:jc w:val="both"/>
        <w:rPr>
          <w:sz w:val="27"/>
          <w:szCs w:val="27"/>
        </w:rPr>
      </w:pPr>
      <w:r w:rsidRPr="00063F37">
        <w:rPr>
          <w:sz w:val="27"/>
          <w:szCs w:val="27"/>
        </w:rPr>
        <w:tab/>
      </w:r>
      <w:r w:rsidR="007E7BD8" w:rsidRPr="00063F37">
        <w:rPr>
          <w:bCs/>
          <w:sz w:val="27"/>
          <w:szCs w:val="27"/>
        </w:rPr>
        <w:tab/>
      </w:r>
    </w:p>
    <w:p w:rsidR="003937C2" w:rsidRPr="00EF2CD8" w:rsidRDefault="0074423C" w:rsidP="0066119C">
      <w:pPr>
        <w:pStyle w:val="af1"/>
        <w:spacing w:before="0" w:after="0" w:line="320" w:lineRule="atLeast"/>
        <w:ind w:firstLine="709"/>
        <w:jc w:val="both"/>
        <w:rPr>
          <w:b/>
          <w:color w:val="000000"/>
          <w:sz w:val="27"/>
          <w:szCs w:val="27"/>
        </w:rPr>
      </w:pPr>
      <w:r w:rsidRPr="00EF2CD8">
        <w:rPr>
          <w:b/>
          <w:color w:val="000000"/>
          <w:sz w:val="27"/>
          <w:szCs w:val="27"/>
        </w:rPr>
        <w:t>3</w:t>
      </w:r>
      <w:r w:rsidR="003937C2" w:rsidRPr="00EF2CD8">
        <w:rPr>
          <w:b/>
          <w:color w:val="000000"/>
          <w:sz w:val="27"/>
          <w:szCs w:val="27"/>
        </w:rPr>
        <w:t>. Социальные гарантии, предусмотренные в Архангельской области детям-сиротам и детям, оставшимся без попечения родителей, а также семьям, принявшим их на воспитание.</w:t>
      </w:r>
    </w:p>
    <w:p w:rsidR="00063F37" w:rsidRPr="00063F37" w:rsidRDefault="00063F37" w:rsidP="00063F37">
      <w:pPr>
        <w:widowControl w:val="0"/>
        <w:tabs>
          <w:tab w:val="left" w:pos="0"/>
        </w:tabs>
        <w:autoSpaceDN w:val="0"/>
        <w:adjustRightInd w:val="0"/>
        <w:ind w:firstLine="709"/>
        <w:jc w:val="both"/>
        <w:outlineLvl w:val="2"/>
        <w:rPr>
          <w:color w:val="000000"/>
          <w:sz w:val="27"/>
          <w:szCs w:val="27"/>
        </w:rPr>
      </w:pPr>
      <w:r w:rsidRPr="00063F37">
        <w:rPr>
          <w:sz w:val="27"/>
          <w:szCs w:val="27"/>
        </w:rPr>
        <w:t xml:space="preserve">В соответствии со статьей 26 областного закона от 17 декабря 2012 года № 591-36-ОЗ «О социальной поддержке детей-сирот и детей, оставшихся </w:t>
      </w:r>
      <w:r w:rsidRPr="00063F37">
        <w:rPr>
          <w:sz w:val="27"/>
          <w:szCs w:val="27"/>
        </w:rPr>
        <w:br/>
        <w:t xml:space="preserve">без попечения родителей, а также лиц из числа детей-сирот и детей, оставшихся без попечения родителей, в Архангельской области» предусмотрены </w:t>
      </w:r>
      <w:bookmarkStart w:id="5" w:name="Par323"/>
      <w:bookmarkEnd w:id="5"/>
      <w:r w:rsidRPr="00063F37">
        <w:rPr>
          <w:sz w:val="27"/>
          <w:szCs w:val="27"/>
        </w:rPr>
        <w:t xml:space="preserve">ежемесячные выплаты денежных средств на содержание детей-сирот и детей, оставшихся без попечения родителей, находящихся под опекой (попечительством) и в приемных семьях. В соответствии с </w:t>
      </w:r>
      <w:hyperlink r:id="rId7" w:history="1">
        <w:r w:rsidRPr="00063F37">
          <w:rPr>
            <w:rStyle w:val="a9"/>
            <w:color w:val="000000"/>
            <w:sz w:val="27"/>
            <w:szCs w:val="27"/>
            <w:u w:val="none"/>
          </w:rPr>
          <w:t>з</w:t>
        </w:r>
        <w:r w:rsidRPr="00063F37">
          <w:rPr>
            <w:rStyle w:val="a9"/>
            <w:iCs/>
            <w:color w:val="000000"/>
            <w:sz w:val="27"/>
            <w:szCs w:val="27"/>
            <w:u w:val="none"/>
          </w:rPr>
          <w:t xml:space="preserve">аконом Архангельской области о бюджете указанные выплаты </w:t>
        </w:r>
        <w:r w:rsidR="00F50C54">
          <w:rPr>
            <w:rStyle w:val="a9"/>
            <w:iCs/>
            <w:color w:val="000000"/>
            <w:sz w:val="27"/>
            <w:szCs w:val="27"/>
            <w:u w:val="none"/>
          </w:rPr>
          <w:t xml:space="preserve">с 1 января 2021 </w:t>
        </w:r>
        <w:r w:rsidRPr="00063F37">
          <w:rPr>
            <w:rStyle w:val="a9"/>
            <w:iCs/>
            <w:color w:val="000000"/>
            <w:sz w:val="27"/>
            <w:szCs w:val="27"/>
            <w:u w:val="none"/>
          </w:rPr>
          <w:t>состав</w:t>
        </w:r>
        <w:r w:rsidR="00F50C54">
          <w:rPr>
            <w:rStyle w:val="a9"/>
            <w:iCs/>
            <w:color w:val="000000"/>
            <w:sz w:val="27"/>
            <w:szCs w:val="27"/>
            <w:u w:val="none"/>
          </w:rPr>
          <w:t>ят</w:t>
        </w:r>
        <w:r w:rsidRPr="00063F37">
          <w:rPr>
            <w:rStyle w:val="a9"/>
            <w:iCs/>
            <w:color w:val="000000"/>
            <w:sz w:val="27"/>
            <w:szCs w:val="27"/>
            <w:u w:val="none"/>
          </w:rPr>
          <w:t>:</w:t>
        </w:r>
      </w:hyperlink>
    </w:p>
    <w:p w:rsidR="00063F37" w:rsidRPr="00063F37" w:rsidRDefault="00063F37" w:rsidP="00063F3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1) в районах Крайнего Севера на детей в возрасте до 7 лет – </w:t>
      </w:r>
      <w:r w:rsidR="00E71D0E">
        <w:rPr>
          <w:sz w:val="27"/>
          <w:szCs w:val="27"/>
        </w:rPr>
        <w:t>8 374 рубля</w:t>
      </w:r>
      <w:r w:rsidR="00F50C54">
        <w:rPr>
          <w:sz w:val="27"/>
          <w:szCs w:val="27"/>
        </w:rPr>
        <w:t xml:space="preserve">, </w:t>
      </w:r>
      <w:r w:rsidRPr="00063F37">
        <w:rPr>
          <w:sz w:val="27"/>
          <w:szCs w:val="27"/>
        </w:rPr>
        <w:t xml:space="preserve">на детей в возрасте от 7 до 18 лет – </w:t>
      </w:r>
      <w:r w:rsidR="00F50C54">
        <w:rPr>
          <w:sz w:val="27"/>
          <w:szCs w:val="27"/>
        </w:rPr>
        <w:t>10 591 рубль</w:t>
      </w:r>
      <w:r w:rsidR="0068507E">
        <w:rPr>
          <w:sz w:val="27"/>
          <w:szCs w:val="27"/>
        </w:rPr>
        <w:t>.</w:t>
      </w:r>
    </w:p>
    <w:p w:rsidR="00063F37" w:rsidRPr="00063F37" w:rsidRDefault="00063F37" w:rsidP="00063F3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2) в местностях, приравненных к районам Крайнего Севера, на детей                      в возрасте до 7 лет – </w:t>
      </w:r>
      <w:r w:rsidR="00F50C54">
        <w:rPr>
          <w:sz w:val="27"/>
          <w:szCs w:val="27"/>
        </w:rPr>
        <w:t>6 438 рублей</w:t>
      </w:r>
      <w:r w:rsidR="00E71D0E">
        <w:rPr>
          <w:sz w:val="27"/>
          <w:szCs w:val="27"/>
        </w:rPr>
        <w:t>,</w:t>
      </w:r>
      <w:r w:rsidRPr="00063F37">
        <w:rPr>
          <w:sz w:val="27"/>
          <w:szCs w:val="27"/>
        </w:rPr>
        <w:t xml:space="preserve"> на дет</w:t>
      </w:r>
      <w:r w:rsidR="00F50C54">
        <w:rPr>
          <w:sz w:val="27"/>
          <w:szCs w:val="27"/>
        </w:rPr>
        <w:t>ей в возрасте от 7 до 18 лет – 8 146 рублей</w:t>
      </w:r>
      <w:r w:rsidR="00E71D0E">
        <w:rPr>
          <w:sz w:val="27"/>
          <w:szCs w:val="27"/>
        </w:rPr>
        <w:t>.</w:t>
      </w:r>
      <w:r w:rsidR="0068507E">
        <w:rPr>
          <w:sz w:val="27"/>
          <w:szCs w:val="27"/>
        </w:rPr>
        <w:t xml:space="preserve"> </w:t>
      </w:r>
      <w:r w:rsidR="00F50C54">
        <w:rPr>
          <w:sz w:val="27"/>
          <w:szCs w:val="27"/>
        </w:rPr>
        <w:t xml:space="preserve">                      </w:t>
      </w:r>
    </w:p>
    <w:p w:rsidR="00063F37" w:rsidRPr="00063F37" w:rsidRDefault="00063F37" w:rsidP="00063F3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>Вознаграждение за труд приемных родителей независимо от их образования, стажа, места работы, дохода состав</w:t>
      </w:r>
      <w:r w:rsidR="00F50C54">
        <w:rPr>
          <w:sz w:val="27"/>
          <w:szCs w:val="27"/>
        </w:rPr>
        <w:t xml:space="preserve">ит 4 799 рублей </w:t>
      </w:r>
      <w:r w:rsidR="00E71D0E">
        <w:rPr>
          <w:sz w:val="27"/>
          <w:szCs w:val="27"/>
        </w:rPr>
        <w:t>с начислением ра</w:t>
      </w:r>
      <w:r w:rsidRPr="00063F37">
        <w:rPr>
          <w:sz w:val="27"/>
          <w:szCs w:val="27"/>
        </w:rPr>
        <w:t>йонного коэффициента и</w:t>
      </w:r>
      <w:r w:rsidR="00F50C54">
        <w:rPr>
          <w:sz w:val="27"/>
          <w:szCs w:val="27"/>
        </w:rPr>
        <w:t xml:space="preserve"> процентной надбавки за работу </w:t>
      </w:r>
      <w:r w:rsidRPr="00063F37">
        <w:rPr>
          <w:sz w:val="27"/>
          <w:szCs w:val="27"/>
        </w:rPr>
        <w:t xml:space="preserve">в районах Крайнего Севера </w:t>
      </w:r>
      <w:r w:rsidR="00E71D0E">
        <w:rPr>
          <w:sz w:val="27"/>
          <w:szCs w:val="27"/>
        </w:rPr>
        <w:t xml:space="preserve">                        </w:t>
      </w:r>
      <w:r w:rsidRPr="00063F37">
        <w:rPr>
          <w:sz w:val="27"/>
          <w:szCs w:val="27"/>
        </w:rPr>
        <w:t xml:space="preserve">и приравненных к ним местностях за каждого ребенка, взятого на воспитание </w:t>
      </w:r>
      <w:r w:rsidR="00E71D0E">
        <w:rPr>
          <w:sz w:val="27"/>
          <w:szCs w:val="27"/>
        </w:rPr>
        <w:t xml:space="preserve">                   </w:t>
      </w:r>
      <w:r w:rsidRPr="00063F37">
        <w:rPr>
          <w:sz w:val="27"/>
          <w:szCs w:val="27"/>
        </w:rPr>
        <w:t>в приемную семью.</w:t>
      </w:r>
    </w:p>
    <w:p w:rsidR="00063F37" w:rsidRPr="00063F37" w:rsidRDefault="00063F37" w:rsidP="00063F3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lastRenderedPageBreak/>
        <w:t xml:space="preserve">Кроме того, за воспитание каждого ребенка, не достигшего возраста 3 лет и (или) имеющего ограниченные возможности здоровья, размер ежемесячного вознаграждения за труд приемных родителей увеличивается </w:t>
      </w:r>
      <w:r w:rsidRPr="00063F37">
        <w:rPr>
          <w:sz w:val="27"/>
          <w:szCs w:val="27"/>
        </w:rPr>
        <w:br/>
        <w:t>на 20 процентов.</w:t>
      </w:r>
    </w:p>
    <w:p w:rsidR="00063F37" w:rsidRPr="00063F37" w:rsidRDefault="00063F37" w:rsidP="00063F3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>На территории Архангельской области п</w:t>
      </w:r>
      <w:r w:rsidRPr="00063F37">
        <w:rPr>
          <w:rFonts w:eastAsia="Calibri"/>
          <w:sz w:val="27"/>
          <w:szCs w:val="27"/>
        </w:rPr>
        <w:t>равовые, социально-экономические и организационные основы государственной политики в сфере социальной защиты семьи, воспитывающей детей, определены</w:t>
      </w:r>
      <w:r w:rsidRPr="00063F37">
        <w:rPr>
          <w:bCs/>
          <w:sz w:val="27"/>
          <w:szCs w:val="27"/>
        </w:rPr>
        <w:t xml:space="preserve"> </w:t>
      </w:r>
      <w:r w:rsidRPr="00063F37">
        <w:rPr>
          <w:sz w:val="27"/>
          <w:szCs w:val="27"/>
        </w:rPr>
        <w:t xml:space="preserve">областным законом от 5 декабря 2016 года № 496-30-ОЗ «О социальной поддержке семей, воспитывающих детей, </w:t>
      </w:r>
      <w:r>
        <w:rPr>
          <w:sz w:val="27"/>
          <w:szCs w:val="27"/>
        </w:rPr>
        <w:t xml:space="preserve">                    </w:t>
      </w:r>
      <w:r w:rsidRPr="00063F37">
        <w:rPr>
          <w:sz w:val="27"/>
          <w:szCs w:val="27"/>
        </w:rPr>
        <w:t>в Архангельской области» (далее – областной закон № 496-30-ОЗ).</w:t>
      </w:r>
    </w:p>
    <w:p w:rsidR="00063F37" w:rsidRPr="00063F37" w:rsidRDefault="00063F37" w:rsidP="00063F3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063F37">
        <w:rPr>
          <w:rFonts w:eastAsia="Calibri"/>
          <w:sz w:val="27"/>
          <w:szCs w:val="27"/>
        </w:rPr>
        <w:t xml:space="preserve">Согласно областному закону № 496-30-ОЗ многодетная семья – семья, имеющая в своем составе 3 и более несовершеннолетних детей (рожденных, усыновленных), проживающих совместно с родителями (усыновителями), воспитывающая их до восемнадцатилетнего возраста, при условии, что один </w:t>
      </w:r>
      <w:r w:rsidRPr="00063F37">
        <w:rPr>
          <w:rFonts w:eastAsia="Calibri"/>
          <w:sz w:val="27"/>
          <w:szCs w:val="27"/>
        </w:rPr>
        <w:br/>
        <w:t>из родителей (усыновителей) имеет гражданство Российской Федерации.</w:t>
      </w:r>
    </w:p>
    <w:p w:rsidR="00063F37" w:rsidRPr="00063F37" w:rsidRDefault="00063F37" w:rsidP="00063F3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>Члены многодетной семьи – родители (усыновители) и дети (усыновленные дети). В случаях, пре</w:t>
      </w:r>
      <w:r w:rsidR="00BB3230">
        <w:rPr>
          <w:sz w:val="27"/>
          <w:szCs w:val="27"/>
        </w:rPr>
        <w:t xml:space="preserve">дусмотренных областным законом </w:t>
      </w:r>
      <w:r w:rsidRPr="00063F37">
        <w:rPr>
          <w:sz w:val="27"/>
          <w:szCs w:val="27"/>
        </w:rPr>
        <w:t>№ 496-30-ОЗ, к членам многодетной семьи относятся также приемные</w:t>
      </w:r>
      <w:r w:rsidR="001522B2">
        <w:rPr>
          <w:sz w:val="27"/>
          <w:szCs w:val="27"/>
        </w:rPr>
        <w:t xml:space="preserve"> родители                                            </w:t>
      </w:r>
      <w:r w:rsidR="00BB3230">
        <w:rPr>
          <w:sz w:val="27"/>
          <w:szCs w:val="27"/>
        </w:rPr>
        <w:t>и не</w:t>
      </w:r>
      <w:r w:rsidRPr="00063F37">
        <w:rPr>
          <w:sz w:val="27"/>
          <w:szCs w:val="27"/>
        </w:rPr>
        <w:t>совершеннолетние дети, принятые на воспитание в приемную семью.</w:t>
      </w:r>
    </w:p>
    <w:p w:rsidR="00063F37" w:rsidRPr="00063F37" w:rsidRDefault="00063F37" w:rsidP="00063F37">
      <w:pPr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>В случае если в качестве членов многодетной семьи учитываются дети, принятые на воспитание в приемную семью, таким многодетным семьям предоставляются следующие меры социальной поддержки:</w:t>
      </w:r>
    </w:p>
    <w:p w:rsidR="00063F37" w:rsidRPr="00063F37" w:rsidRDefault="00063F37" w:rsidP="00063F37">
      <w:pPr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>1) бесплатное посещение членами приемной семьи государственных музеев Архангельской области;</w:t>
      </w:r>
    </w:p>
    <w:p w:rsidR="00063F37" w:rsidRPr="00063F37" w:rsidRDefault="00063F37" w:rsidP="00063F37">
      <w:pPr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2) региональный материнский (семейный) капитал в размере </w:t>
      </w:r>
      <w:r w:rsidRPr="00063F37">
        <w:rPr>
          <w:sz w:val="27"/>
          <w:szCs w:val="27"/>
        </w:rPr>
        <w:br/>
        <w:t>50 000 рублей. С 1 января 2020 года его размер составляет 105 000 рублей.</w:t>
      </w:r>
    </w:p>
    <w:p w:rsidR="00063F37" w:rsidRPr="00063F37" w:rsidRDefault="00063F37" w:rsidP="00063F3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3) единовременная денежная выплата на приобретение инвентаря </w:t>
      </w:r>
      <w:r w:rsidRPr="00063F37">
        <w:rPr>
          <w:sz w:val="27"/>
          <w:szCs w:val="27"/>
        </w:rPr>
        <w:br/>
      </w:r>
      <w:r w:rsidRPr="00063F37">
        <w:rPr>
          <w:rFonts w:eastAsia="Calibri"/>
          <w:sz w:val="27"/>
          <w:szCs w:val="27"/>
        </w:rPr>
        <w:t xml:space="preserve">для детей, представляющих Архангельскую область на межрегиональных, всероссийских и международных спортивных соревнованиях, олимпиадах, турнирах, конкурсах, фестивалях, </w:t>
      </w:r>
      <w:r w:rsidRPr="00063F37">
        <w:rPr>
          <w:sz w:val="27"/>
          <w:szCs w:val="27"/>
        </w:rPr>
        <w:t>в размере 30 000 рублей на ребенка (далее – единовременная выплата)</w:t>
      </w:r>
      <w:r w:rsidR="001522B2">
        <w:rPr>
          <w:sz w:val="27"/>
          <w:szCs w:val="27"/>
        </w:rPr>
        <w:t>. С 1 января 2020 года ее размер составляет                       31 400 рублей</w:t>
      </w:r>
      <w:r w:rsidRPr="00063F37">
        <w:rPr>
          <w:sz w:val="27"/>
          <w:szCs w:val="27"/>
        </w:rPr>
        <w:t>;</w:t>
      </w:r>
    </w:p>
    <w:p w:rsidR="00063F37" w:rsidRPr="00063F37" w:rsidRDefault="00063F37" w:rsidP="00063F37">
      <w:pPr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4) субсидия семье, воспитывающей 6 и более детей (в том числе приемных детей), на приобретение механических транспортных средств </w:t>
      </w:r>
      <w:r w:rsidRPr="00063F37">
        <w:rPr>
          <w:sz w:val="27"/>
          <w:szCs w:val="27"/>
        </w:rPr>
        <w:br/>
        <w:t>в размере не более 1 000 000 рублей (далее – субсидия).</w:t>
      </w:r>
      <w:r w:rsidR="001522B2">
        <w:rPr>
          <w:sz w:val="27"/>
          <w:szCs w:val="27"/>
        </w:rPr>
        <w:t xml:space="preserve"> С 1 января 2020 года размер субсидии с учетом индексации составляет 1 038 000 рублей. </w:t>
      </w:r>
    </w:p>
    <w:p w:rsidR="00063F37" w:rsidRPr="00063F37" w:rsidRDefault="00063F37" w:rsidP="00063F37">
      <w:pPr>
        <w:ind w:firstLine="709"/>
        <w:jc w:val="both"/>
        <w:rPr>
          <w:sz w:val="27"/>
          <w:szCs w:val="27"/>
        </w:rPr>
      </w:pPr>
      <w:r w:rsidRPr="00063F37">
        <w:rPr>
          <w:rFonts w:eastAsia="Calibri"/>
          <w:sz w:val="27"/>
          <w:szCs w:val="27"/>
        </w:rPr>
        <w:t xml:space="preserve">В соответствии с областным законом № 496-30-ОЗ </w:t>
      </w:r>
      <w:r w:rsidRPr="00063F37">
        <w:rPr>
          <w:sz w:val="27"/>
          <w:szCs w:val="27"/>
        </w:rPr>
        <w:t xml:space="preserve">многодетные семьи, достойно воспитывающие троих и более детей, в которых в качестве членов многодетной семьи учитываются несовершеннолетние дети, принятые </w:t>
      </w:r>
      <w:r w:rsidRPr="00063F37">
        <w:rPr>
          <w:sz w:val="27"/>
          <w:szCs w:val="27"/>
        </w:rPr>
        <w:br/>
        <w:t>на воспитание в приемную семью, поощряются специальным дипломом «Признательность».</w:t>
      </w:r>
    </w:p>
    <w:p w:rsidR="00063F37" w:rsidRPr="00063F37" w:rsidRDefault="00063F37" w:rsidP="00063F37">
      <w:pPr>
        <w:ind w:firstLine="709"/>
        <w:jc w:val="both"/>
        <w:rPr>
          <w:sz w:val="27"/>
          <w:szCs w:val="27"/>
        </w:rPr>
      </w:pPr>
      <w:r w:rsidRPr="00063F37">
        <w:rPr>
          <w:sz w:val="27"/>
          <w:szCs w:val="27"/>
        </w:rPr>
        <w:t xml:space="preserve">Право на поощрение специальным дипломом «Признательность», а также </w:t>
      </w:r>
      <w:r w:rsidRPr="00063F37">
        <w:rPr>
          <w:sz w:val="27"/>
          <w:szCs w:val="27"/>
        </w:rPr>
        <w:br/>
        <w:t xml:space="preserve">на выплату в связи с этим единовременного вознаграждения в размере </w:t>
      </w:r>
      <w:r w:rsidRPr="00063F37">
        <w:rPr>
          <w:sz w:val="27"/>
          <w:szCs w:val="27"/>
        </w:rPr>
        <w:br/>
        <w:t xml:space="preserve">10 000 рублей возникает по истечении 1 года со дня принятия ребенка </w:t>
      </w:r>
      <w:r w:rsidRPr="00063F37">
        <w:rPr>
          <w:sz w:val="27"/>
          <w:szCs w:val="27"/>
        </w:rPr>
        <w:br/>
        <w:t>на воспитание в приемную семью и при условии достижения родными детьми восьмилетнего возраста.</w:t>
      </w:r>
    </w:p>
    <w:p w:rsidR="00063F37" w:rsidRPr="00063F37" w:rsidRDefault="00063F37" w:rsidP="00063F37">
      <w:pPr>
        <w:pStyle w:val="af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7"/>
          <w:szCs w:val="27"/>
        </w:rPr>
      </w:pPr>
      <w:r w:rsidRPr="00063F37">
        <w:rPr>
          <w:rFonts w:ascii="Times New Roman" w:hAnsi="Times New Roman"/>
          <w:sz w:val="27"/>
          <w:szCs w:val="27"/>
        </w:rPr>
        <w:t xml:space="preserve">По состоянию на 1 </w:t>
      </w:r>
      <w:r w:rsidR="00E71D0E">
        <w:rPr>
          <w:rFonts w:ascii="Times New Roman" w:hAnsi="Times New Roman"/>
          <w:sz w:val="27"/>
          <w:szCs w:val="27"/>
          <w:lang w:val="ru-RU"/>
        </w:rPr>
        <w:t>января 2021</w:t>
      </w:r>
      <w:r w:rsidRPr="00063F37">
        <w:rPr>
          <w:rFonts w:ascii="Times New Roman" w:hAnsi="Times New Roman"/>
          <w:sz w:val="27"/>
          <w:szCs w:val="27"/>
        </w:rPr>
        <w:t xml:space="preserve"> г</w:t>
      </w:r>
      <w:r w:rsidRPr="00063F37">
        <w:rPr>
          <w:rFonts w:ascii="Times New Roman" w:hAnsi="Times New Roman"/>
          <w:sz w:val="27"/>
          <w:szCs w:val="27"/>
          <w:lang w:val="ru-RU"/>
        </w:rPr>
        <w:t>ода</w:t>
      </w:r>
      <w:r w:rsidRPr="00063F37">
        <w:rPr>
          <w:rFonts w:ascii="Times New Roman" w:hAnsi="Times New Roman"/>
          <w:sz w:val="27"/>
          <w:szCs w:val="27"/>
        </w:rPr>
        <w:t xml:space="preserve"> в Архангельской области зарегистрировано </w:t>
      </w:r>
      <w:r w:rsidR="00824E2A">
        <w:rPr>
          <w:rFonts w:ascii="Times New Roman" w:hAnsi="Times New Roman"/>
          <w:sz w:val="27"/>
          <w:szCs w:val="27"/>
          <w:lang w:val="ru-RU"/>
        </w:rPr>
        <w:t xml:space="preserve">90 </w:t>
      </w:r>
      <w:r w:rsidRPr="00063F37">
        <w:rPr>
          <w:rFonts w:ascii="Times New Roman" w:hAnsi="Times New Roman"/>
          <w:sz w:val="27"/>
          <w:szCs w:val="27"/>
        </w:rPr>
        <w:t>многодетных</w:t>
      </w:r>
      <w:r w:rsidRPr="00063F37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063F37">
        <w:rPr>
          <w:rFonts w:ascii="Times New Roman" w:hAnsi="Times New Roman"/>
          <w:sz w:val="27"/>
          <w:szCs w:val="27"/>
        </w:rPr>
        <w:t>приемных сем</w:t>
      </w:r>
      <w:r w:rsidRPr="00063F37">
        <w:rPr>
          <w:rFonts w:ascii="Times New Roman" w:hAnsi="Times New Roman"/>
          <w:sz w:val="27"/>
          <w:szCs w:val="27"/>
          <w:lang w:val="ru-RU"/>
        </w:rPr>
        <w:t>ей</w:t>
      </w:r>
      <w:r w:rsidRPr="00063F37">
        <w:rPr>
          <w:rFonts w:ascii="Times New Roman" w:hAnsi="Times New Roman"/>
          <w:sz w:val="27"/>
          <w:szCs w:val="27"/>
        </w:rPr>
        <w:t>.</w:t>
      </w:r>
    </w:p>
    <w:p w:rsidR="00406788" w:rsidRPr="00EF2CD8" w:rsidRDefault="00406788" w:rsidP="00406788">
      <w:pPr>
        <w:tabs>
          <w:tab w:val="left" w:pos="0"/>
        </w:tabs>
        <w:spacing w:line="320" w:lineRule="atLeast"/>
        <w:ind w:firstLine="720"/>
        <w:jc w:val="both"/>
        <w:outlineLvl w:val="0"/>
        <w:rPr>
          <w:rFonts w:eastAsia="Calibri"/>
          <w:sz w:val="27"/>
          <w:szCs w:val="27"/>
        </w:rPr>
      </w:pPr>
      <w:r w:rsidRPr="00EF2CD8">
        <w:rPr>
          <w:rFonts w:eastAsia="Calibri"/>
          <w:sz w:val="27"/>
          <w:szCs w:val="27"/>
        </w:rPr>
        <w:t xml:space="preserve">В соответствии с законом Архангельской области от 17 декабря 2012 года </w:t>
      </w:r>
      <w:r w:rsidR="00C170E9">
        <w:rPr>
          <w:rFonts w:eastAsia="Calibri"/>
          <w:sz w:val="27"/>
          <w:szCs w:val="27"/>
        </w:rPr>
        <w:t xml:space="preserve"> </w:t>
      </w:r>
      <w:r w:rsidRPr="00EF2CD8">
        <w:rPr>
          <w:rFonts w:eastAsia="Calibri"/>
          <w:sz w:val="27"/>
          <w:szCs w:val="27"/>
        </w:rPr>
        <w:t xml:space="preserve">№ 591-36-ОЗ «О социальной поддержке детей-сирот и детей, оставшихся </w:t>
      </w:r>
      <w:r w:rsidRPr="00EF2CD8">
        <w:rPr>
          <w:rFonts w:eastAsia="Calibri"/>
          <w:sz w:val="27"/>
          <w:szCs w:val="27"/>
        </w:rPr>
        <w:br/>
        <w:t xml:space="preserve">без попечения родителей, лиц из числа детей-сирот и детей, оставшихся </w:t>
      </w:r>
      <w:r w:rsidRPr="00EF2CD8">
        <w:rPr>
          <w:rFonts w:eastAsia="Calibri"/>
          <w:sz w:val="27"/>
          <w:szCs w:val="27"/>
        </w:rPr>
        <w:br/>
      </w:r>
      <w:r w:rsidRPr="00EF2CD8">
        <w:rPr>
          <w:rFonts w:eastAsia="Calibri"/>
          <w:sz w:val="27"/>
          <w:szCs w:val="27"/>
        </w:rPr>
        <w:lastRenderedPageBreak/>
        <w:t xml:space="preserve">без попечения родителей, в Архангельской области» </w:t>
      </w:r>
      <w:bookmarkStart w:id="6" w:name="Par1"/>
      <w:bookmarkEnd w:id="6"/>
      <w:r w:rsidRPr="00EF2CD8">
        <w:rPr>
          <w:rFonts w:eastAsia="Calibri"/>
          <w:sz w:val="27"/>
          <w:szCs w:val="27"/>
        </w:rPr>
        <w:t xml:space="preserve">дети-сироты и дети, оставшиеся без попечения родителей, лица из их числа, обучающиеся </w:t>
      </w:r>
      <w:r w:rsidRPr="00EF2CD8">
        <w:rPr>
          <w:rFonts w:eastAsia="Calibri"/>
          <w:sz w:val="27"/>
          <w:szCs w:val="27"/>
        </w:rPr>
        <w:br/>
        <w:t>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обучения, а также обучающиеся, потерявшие в период обучения обоих родителей или единственного родителя, зачисляются на полное государственное обеспечение до завершения обучения.</w:t>
      </w:r>
    </w:p>
    <w:p w:rsidR="00406788" w:rsidRPr="00EF2CD8" w:rsidRDefault="00406788" w:rsidP="00406788">
      <w:pPr>
        <w:tabs>
          <w:tab w:val="left" w:pos="0"/>
        </w:tabs>
        <w:spacing w:line="320" w:lineRule="atLeast"/>
        <w:ind w:firstLine="720"/>
        <w:jc w:val="both"/>
        <w:rPr>
          <w:rFonts w:eastAsia="Calibri"/>
          <w:sz w:val="27"/>
          <w:szCs w:val="27"/>
        </w:rPr>
      </w:pPr>
      <w:r w:rsidRPr="00EF2CD8">
        <w:rPr>
          <w:rFonts w:eastAsia="Calibri"/>
          <w:sz w:val="27"/>
          <w:szCs w:val="27"/>
        </w:rPr>
        <w:t xml:space="preserve">В период обучения по имеющим государственную аккредитацию образовательным программам среднего профессионального образования </w:t>
      </w:r>
      <w:r w:rsidRPr="00EF2CD8">
        <w:rPr>
          <w:rFonts w:eastAsia="Calibri"/>
          <w:sz w:val="27"/>
          <w:szCs w:val="27"/>
        </w:rPr>
        <w:br/>
        <w:t xml:space="preserve">или высшего образования по очной форме обучения за лицами из числа детей-сирот и детей, оставшихся без попечения родителей, за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</w:t>
      </w:r>
      <w:r w:rsidRPr="00EF2CD8">
        <w:rPr>
          <w:rFonts w:eastAsia="Calibri"/>
          <w:sz w:val="27"/>
          <w:szCs w:val="27"/>
        </w:rPr>
        <w:br/>
        <w:t>при получении среднего профессионального образования или высшего образования до окончания обучения по указанным образовательным программам.</w:t>
      </w:r>
    </w:p>
    <w:p w:rsidR="00406788" w:rsidRPr="00EF2CD8" w:rsidRDefault="00406788" w:rsidP="00406788">
      <w:pPr>
        <w:tabs>
          <w:tab w:val="left" w:pos="0"/>
        </w:tabs>
        <w:spacing w:line="320" w:lineRule="atLeast"/>
        <w:ind w:firstLine="720"/>
        <w:jc w:val="both"/>
        <w:rPr>
          <w:rFonts w:eastAsia="Calibri"/>
          <w:sz w:val="27"/>
          <w:szCs w:val="27"/>
        </w:rPr>
      </w:pPr>
      <w:r w:rsidRPr="00EF2CD8">
        <w:rPr>
          <w:rFonts w:eastAsia="Calibri"/>
          <w:sz w:val="27"/>
          <w:szCs w:val="27"/>
        </w:rPr>
        <w:t xml:space="preserve">Детям-сиротам и детям, оставшимся без попечения родителей, лицам </w:t>
      </w:r>
      <w:r w:rsidRPr="00EF2CD8">
        <w:rPr>
          <w:rFonts w:eastAsia="Calibri"/>
          <w:sz w:val="27"/>
          <w:szCs w:val="27"/>
        </w:rPr>
        <w:br/>
        <w:t>из их числа, обучающимся в государственных образовательных организациях Архангельской области, выплачивается:</w:t>
      </w:r>
    </w:p>
    <w:p w:rsidR="00406788" w:rsidRPr="00EF2CD8" w:rsidRDefault="00406788" w:rsidP="00406788">
      <w:pPr>
        <w:numPr>
          <w:ilvl w:val="0"/>
          <w:numId w:val="3"/>
        </w:numPr>
        <w:tabs>
          <w:tab w:val="clear" w:pos="1851"/>
          <w:tab w:val="left" w:pos="0"/>
          <w:tab w:val="left" w:pos="1080"/>
        </w:tabs>
        <w:spacing w:line="320" w:lineRule="atLeast"/>
        <w:ind w:left="0" w:firstLine="720"/>
        <w:jc w:val="both"/>
        <w:rPr>
          <w:rFonts w:eastAsia="Calibri"/>
          <w:sz w:val="27"/>
          <w:szCs w:val="27"/>
        </w:rPr>
      </w:pPr>
      <w:r w:rsidRPr="00EF2CD8">
        <w:rPr>
          <w:rFonts w:eastAsia="Calibri"/>
          <w:sz w:val="27"/>
          <w:szCs w:val="27"/>
        </w:rPr>
        <w:t>стипендия;</w:t>
      </w:r>
    </w:p>
    <w:p w:rsidR="00406788" w:rsidRPr="00EF2CD8" w:rsidRDefault="00406788" w:rsidP="00406788">
      <w:pPr>
        <w:numPr>
          <w:ilvl w:val="0"/>
          <w:numId w:val="3"/>
        </w:numPr>
        <w:tabs>
          <w:tab w:val="clear" w:pos="1851"/>
          <w:tab w:val="left" w:pos="0"/>
          <w:tab w:val="left" w:pos="1080"/>
        </w:tabs>
        <w:spacing w:line="320" w:lineRule="atLeast"/>
        <w:ind w:left="0" w:firstLine="720"/>
        <w:jc w:val="both"/>
        <w:rPr>
          <w:rFonts w:eastAsia="Calibri"/>
          <w:sz w:val="27"/>
          <w:szCs w:val="27"/>
        </w:rPr>
      </w:pPr>
      <w:r w:rsidRPr="00EF2CD8">
        <w:rPr>
          <w:rFonts w:eastAsia="Calibri"/>
          <w:sz w:val="27"/>
          <w:szCs w:val="27"/>
        </w:rPr>
        <w:t xml:space="preserve">ежегодное пособие на приобретение учебной литературы </w:t>
      </w:r>
      <w:r w:rsidRPr="00EF2CD8">
        <w:rPr>
          <w:rFonts w:eastAsia="Calibri"/>
          <w:sz w:val="27"/>
          <w:szCs w:val="27"/>
        </w:rPr>
        <w:br/>
        <w:t>и письменных принадлежностей в размере трехмесячной стипендии;</w:t>
      </w:r>
    </w:p>
    <w:p w:rsidR="00406788" w:rsidRPr="00EF2CD8" w:rsidRDefault="00406788" w:rsidP="00406788">
      <w:pPr>
        <w:numPr>
          <w:ilvl w:val="0"/>
          <w:numId w:val="3"/>
        </w:numPr>
        <w:tabs>
          <w:tab w:val="clear" w:pos="1851"/>
          <w:tab w:val="left" w:pos="0"/>
          <w:tab w:val="left" w:pos="1080"/>
        </w:tabs>
        <w:spacing w:line="320" w:lineRule="atLeast"/>
        <w:ind w:left="0" w:firstLine="720"/>
        <w:jc w:val="both"/>
        <w:rPr>
          <w:rFonts w:eastAsia="Calibri"/>
          <w:sz w:val="27"/>
          <w:szCs w:val="27"/>
        </w:rPr>
      </w:pPr>
      <w:r w:rsidRPr="00EF2CD8">
        <w:rPr>
          <w:rFonts w:eastAsia="Calibri"/>
          <w:sz w:val="27"/>
          <w:szCs w:val="27"/>
        </w:rPr>
        <w:t>в период производственного обучения и производственной практики – 100 процентов заработной платы.</w:t>
      </w:r>
    </w:p>
    <w:p w:rsidR="00406788" w:rsidRPr="00EF2CD8" w:rsidRDefault="00406788" w:rsidP="00406788">
      <w:pPr>
        <w:tabs>
          <w:tab w:val="left" w:pos="0"/>
        </w:tabs>
        <w:spacing w:line="320" w:lineRule="atLeast"/>
        <w:ind w:firstLine="720"/>
        <w:jc w:val="both"/>
        <w:rPr>
          <w:rFonts w:eastAsia="Calibri"/>
          <w:sz w:val="27"/>
          <w:szCs w:val="27"/>
        </w:rPr>
      </w:pPr>
      <w:bookmarkStart w:id="7" w:name="Par13"/>
      <w:bookmarkEnd w:id="7"/>
      <w:r w:rsidRPr="00EF2CD8">
        <w:rPr>
          <w:rFonts w:eastAsia="Calibri"/>
          <w:sz w:val="27"/>
          <w:szCs w:val="27"/>
        </w:rPr>
        <w:t xml:space="preserve">Дети-сироты и дети, оставшиеся без попечения родителей, лица </w:t>
      </w:r>
      <w:r w:rsidRPr="00EF2CD8">
        <w:rPr>
          <w:rFonts w:eastAsia="Calibri"/>
          <w:sz w:val="27"/>
          <w:szCs w:val="27"/>
        </w:rPr>
        <w:br/>
        <w:t xml:space="preserve">из их числа – выпускники государственных образовательных организаций Архангельской области обеспечиваются одеждой, обувью, мягким инвентарем и оборудованием по нормам, утверждаемым постановлением Правительства Архангельской области, а также единовременным денежным пособием </w:t>
      </w:r>
      <w:r w:rsidRPr="00EF2CD8">
        <w:rPr>
          <w:rFonts w:eastAsia="Calibri"/>
          <w:sz w:val="27"/>
          <w:szCs w:val="27"/>
        </w:rPr>
        <w:br/>
        <w:t>в размере 4 000,00 рублей.</w:t>
      </w:r>
    </w:p>
    <w:p w:rsidR="00406788" w:rsidRPr="00EF2CD8" w:rsidRDefault="00406788" w:rsidP="00406788">
      <w:pPr>
        <w:tabs>
          <w:tab w:val="left" w:pos="0"/>
        </w:tabs>
        <w:spacing w:line="320" w:lineRule="atLeast"/>
        <w:ind w:firstLine="720"/>
        <w:jc w:val="both"/>
        <w:rPr>
          <w:rFonts w:eastAsia="Calibri"/>
          <w:color w:val="000000"/>
          <w:sz w:val="27"/>
          <w:szCs w:val="27"/>
        </w:rPr>
      </w:pPr>
      <w:r w:rsidRPr="00EF2CD8">
        <w:rPr>
          <w:rFonts w:eastAsia="Calibri"/>
          <w:color w:val="000000"/>
          <w:sz w:val="27"/>
          <w:szCs w:val="27"/>
        </w:rPr>
        <w:t xml:space="preserve">По желанию лиц им может быть перечислена денежная компенсация </w:t>
      </w:r>
      <w:r w:rsidRPr="00EF2CD8">
        <w:rPr>
          <w:rFonts w:eastAsia="Calibri"/>
          <w:color w:val="000000"/>
          <w:sz w:val="27"/>
          <w:szCs w:val="27"/>
        </w:rPr>
        <w:br/>
        <w:t xml:space="preserve">в размере, необходимом для приобретения одежды, обуви, мягкого инвентаря </w:t>
      </w:r>
      <w:r w:rsidRPr="00EF2CD8">
        <w:rPr>
          <w:rFonts w:eastAsia="Calibri"/>
          <w:color w:val="000000"/>
          <w:sz w:val="27"/>
          <w:szCs w:val="27"/>
        </w:rPr>
        <w:br/>
        <w:t>и оборудования, в качестве вклада.</w:t>
      </w:r>
    </w:p>
    <w:p w:rsidR="00406788" w:rsidRPr="00EF2CD8" w:rsidRDefault="00406788" w:rsidP="00406788">
      <w:pPr>
        <w:tabs>
          <w:tab w:val="left" w:pos="0"/>
          <w:tab w:val="left" w:pos="720"/>
        </w:tabs>
        <w:spacing w:line="320" w:lineRule="atLeast"/>
        <w:ind w:firstLine="720"/>
        <w:jc w:val="both"/>
        <w:rPr>
          <w:bCs/>
          <w:sz w:val="27"/>
          <w:szCs w:val="27"/>
        </w:rPr>
      </w:pPr>
      <w:r w:rsidRPr="00EF2CD8">
        <w:rPr>
          <w:bCs/>
          <w:sz w:val="27"/>
          <w:szCs w:val="27"/>
        </w:rPr>
        <w:t>Статьями 22.1, 24 закона Архангельской области от</w:t>
      </w:r>
      <w:r w:rsidRPr="00EF2CD8">
        <w:rPr>
          <w:sz w:val="27"/>
          <w:szCs w:val="27"/>
        </w:rPr>
        <w:t xml:space="preserve"> 17 декабря 2012 года № 591-36-ОЗ «О социальной поддержке детей-сирот и детей, оставшихся </w:t>
      </w:r>
      <w:r w:rsidRPr="00EF2CD8">
        <w:rPr>
          <w:sz w:val="27"/>
          <w:szCs w:val="27"/>
        </w:rPr>
        <w:br/>
        <w:t xml:space="preserve">без попечения родителей, лиц из числа детей-сирот и детей, оставшихся </w:t>
      </w:r>
      <w:r w:rsidRPr="00EF2CD8">
        <w:rPr>
          <w:sz w:val="27"/>
          <w:szCs w:val="27"/>
        </w:rPr>
        <w:br/>
        <w:t>без попечения родителей, в Архангельской области» установлены следующие меры социальной поддержки:</w:t>
      </w:r>
    </w:p>
    <w:p w:rsidR="00406788" w:rsidRPr="00EF2CD8" w:rsidRDefault="00406788" w:rsidP="00406788">
      <w:pPr>
        <w:tabs>
          <w:tab w:val="left" w:pos="0"/>
        </w:tabs>
        <w:spacing w:line="320" w:lineRule="atLeast"/>
        <w:ind w:firstLine="720"/>
        <w:jc w:val="both"/>
        <w:rPr>
          <w:bCs/>
          <w:sz w:val="27"/>
          <w:szCs w:val="27"/>
        </w:rPr>
      </w:pPr>
      <w:r w:rsidRPr="00EF2CD8">
        <w:rPr>
          <w:bCs/>
          <w:sz w:val="27"/>
          <w:szCs w:val="27"/>
        </w:rPr>
        <w:t xml:space="preserve">единовременная денежная выплата в целях приведения жилых помещений, находящихся в собственности детей-сирот и детей, оставшихся </w:t>
      </w:r>
      <w:r w:rsidRPr="00EF2CD8">
        <w:rPr>
          <w:bCs/>
          <w:sz w:val="27"/>
          <w:szCs w:val="27"/>
        </w:rPr>
        <w:br/>
        <w:t xml:space="preserve">без попечения родителей, в состояние, пригодное для проживания </w:t>
      </w:r>
      <w:r w:rsidRPr="00EF2CD8">
        <w:rPr>
          <w:bCs/>
          <w:sz w:val="27"/>
          <w:szCs w:val="27"/>
        </w:rPr>
        <w:br/>
        <w:t>и отвечающее санитарным и техническим правилам и нормам, иным требованиям законодательства Российской Федерации;</w:t>
      </w:r>
    </w:p>
    <w:p w:rsidR="00406788" w:rsidRPr="00EF2CD8" w:rsidRDefault="00406788" w:rsidP="00406788">
      <w:pPr>
        <w:tabs>
          <w:tab w:val="left" w:pos="0"/>
        </w:tabs>
        <w:spacing w:line="320" w:lineRule="atLeast"/>
        <w:ind w:firstLine="720"/>
        <w:jc w:val="both"/>
        <w:rPr>
          <w:sz w:val="27"/>
          <w:szCs w:val="27"/>
        </w:rPr>
      </w:pPr>
      <w:r w:rsidRPr="00EF2CD8">
        <w:rPr>
          <w:sz w:val="27"/>
          <w:szCs w:val="27"/>
        </w:rPr>
        <w:t xml:space="preserve">освобождение от платы за пользование жилым помещением </w:t>
      </w:r>
      <w:r w:rsidRPr="00EF2CD8">
        <w:rPr>
          <w:sz w:val="27"/>
          <w:szCs w:val="27"/>
        </w:rPr>
        <w:br/>
        <w:t xml:space="preserve">и коммунальными услугами детей-сирот и детей, оставшихся без попечения родителей, лиц из их числа, обучающихся по очной форме </w:t>
      </w:r>
      <w:r w:rsidRPr="00EF2CD8">
        <w:rPr>
          <w:sz w:val="27"/>
          <w:szCs w:val="27"/>
        </w:rPr>
        <w:br/>
        <w:t xml:space="preserve">в государственных профессиональных образовательных организациях </w:t>
      </w:r>
      <w:r w:rsidRPr="00EF2CD8">
        <w:rPr>
          <w:sz w:val="27"/>
          <w:szCs w:val="27"/>
        </w:rPr>
        <w:br/>
        <w:t xml:space="preserve">и образовательных организациях высшего образования, находящихся </w:t>
      </w:r>
      <w:r w:rsidRPr="00EF2CD8">
        <w:rPr>
          <w:sz w:val="27"/>
          <w:szCs w:val="27"/>
        </w:rPr>
        <w:br/>
      </w:r>
      <w:r w:rsidRPr="00EF2CD8">
        <w:rPr>
          <w:sz w:val="27"/>
          <w:szCs w:val="27"/>
        </w:rPr>
        <w:lastRenderedPageBreak/>
        <w:t>на полном государственном обеспечении и проживающих в ранее закрепленном или вновь предоставленном жилом помещении;</w:t>
      </w:r>
    </w:p>
    <w:p w:rsidR="00406788" w:rsidRPr="00EF2CD8" w:rsidRDefault="00406788" w:rsidP="00406788">
      <w:pPr>
        <w:tabs>
          <w:tab w:val="left" w:pos="0"/>
        </w:tabs>
        <w:spacing w:line="320" w:lineRule="atLeast"/>
        <w:ind w:firstLine="720"/>
        <w:jc w:val="both"/>
        <w:rPr>
          <w:sz w:val="27"/>
          <w:szCs w:val="27"/>
        </w:rPr>
      </w:pPr>
      <w:r w:rsidRPr="00EF2CD8">
        <w:rPr>
          <w:sz w:val="27"/>
          <w:szCs w:val="27"/>
        </w:rPr>
        <w:t xml:space="preserve">освобождение от задолженности по оплате жилого помещения </w:t>
      </w:r>
      <w:r w:rsidRPr="00EF2CD8">
        <w:rPr>
          <w:sz w:val="27"/>
          <w:szCs w:val="27"/>
        </w:rPr>
        <w:br/>
        <w:t xml:space="preserve">и коммунальных услуг, образовавшейся в период пребывания детей-сирот </w:t>
      </w:r>
      <w:r w:rsidRPr="00EF2CD8">
        <w:rPr>
          <w:sz w:val="27"/>
          <w:szCs w:val="27"/>
        </w:rPr>
        <w:br/>
        <w:t xml:space="preserve">и детей, оставшихся без попечения родителей, лиц из их числа </w:t>
      </w:r>
      <w:r w:rsidRPr="00EF2CD8">
        <w:rPr>
          <w:sz w:val="27"/>
          <w:szCs w:val="27"/>
        </w:rPr>
        <w:br/>
        <w:t xml:space="preserve">в образовательных организациях, учреждениях социального обслуживания населения, учреждениях системы здравоохранения и иных учреждениях </w:t>
      </w:r>
      <w:r w:rsidRPr="00EF2CD8">
        <w:rPr>
          <w:sz w:val="27"/>
          <w:szCs w:val="27"/>
        </w:rPr>
        <w:br/>
        <w:t xml:space="preserve">либо прохождения военной службы по призыву, либо отбывания наказания </w:t>
      </w:r>
      <w:r w:rsidRPr="00EF2CD8">
        <w:rPr>
          <w:sz w:val="27"/>
          <w:szCs w:val="27"/>
        </w:rPr>
        <w:br/>
        <w:t>в исправительных учреждениях, либо нахождения их под опекой (попечительством) или в приемных семьях.</w:t>
      </w:r>
    </w:p>
    <w:p w:rsidR="00406788" w:rsidRPr="00EF2CD8" w:rsidRDefault="00406788" w:rsidP="00406788">
      <w:pPr>
        <w:tabs>
          <w:tab w:val="left" w:pos="0"/>
        </w:tabs>
        <w:spacing w:line="320" w:lineRule="atLeast"/>
        <w:ind w:firstLine="720"/>
        <w:jc w:val="both"/>
        <w:rPr>
          <w:sz w:val="27"/>
          <w:szCs w:val="27"/>
        </w:rPr>
      </w:pPr>
      <w:r w:rsidRPr="00EF2CD8">
        <w:rPr>
          <w:sz w:val="27"/>
          <w:szCs w:val="27"/>
        </w:rPr>
        <w:t>С целью предоставления вышеуказанных мер социальной поддержки детям-сиротам Правительством Архангельской области утверждены:</w:t>
      </w:r>
    </w:p>
    <w:p w:rsidR="00406788" w:rsidRPr="00EF2CD8" w:rsidRDefault="00406788" w:rsidP="00406788">
      <w:pPr>
        <w:tabs>
          <w:tab w:val="left" w:pos="0"/>
        </w:tabs>
        <w:spacing w:line="320" w:lineRule="atLeast"/>
        <w:ind w:firstLine="720"/>
        <w:jc w:val="both"/>
        <w:rPr>
          <w:sz w:val="27"/>
          <w:szCs w:val="27"/>
        </w:rPr>
      </w:pPr>
      <w:r w:rsidRPr="00EF2CD8">
        <w:rPr>
          <w:sz w:val="27"/>
          <w:szCs w:val="27"/>
        </w:rPr>
        <w:t xml:space="preserve">Порядок предоставления дополнительной меры социальной поддержки детям-сиротам и детям, оставшимся без попечения родителей, в виде единовременной денежной выплаты на ремонт жилых помещений, находящихся в собственности детей-сирот и детей, оставшихся </w:t>
      </w:r>
      <w:r w:rsidRPr="00EF2CD8">
        <w:rPr>
          <w:sz w:val="27"/>
          <w:szCs w:val="27"/>
        </w:rPr>
        <w:br/>
        <w:t>без попечения родителей (постановление Правительства Архангельской области от 11 июня 2013 года № 267-пп);</w:t>
      </w:r>
    </w:p>
    <w:p w:rsidR="00406788" w:rsidRPr="00EF2CD8" w:rsidRDefault="00406788" w:rsidP="00406788">
      <w:pPr>
        <w:tabs>
          <w:tab w:val="left" w:pos="0"/>
        </w:tabs>
        <w:spacing w:line="320" w:lineRule="atLeast"/>
        <w:ind w:firstLine="720"/>
        <w:jc w:val="both"/>
        <w:rPr>
          <w:sz w:val="27"/>
          <w:szCs w:val="27"/>
        </w:rPr>
      </w:pPr>
      <w:r w:rsidRPr="00EF2CD8">
        <w:rPr>
          <w:sz w:val="27"/>
          <w:szCs w:val="27"/>
        </w:rPr>
        <w:t xml:space="preserve">Порядок предоставления детям-сиротам и детям, оставшимся </w:t>
      </w:r>
      <w:r w:rsidRPr="00EF2CD8">
        <w:rPr>
          <w:sz w:val="27"/>
          <w:szCs w:val="27"/>
        </w:rPr>
        <w:br/>
        <w:t xml:space="preserve">без попечения родителей, лицам из числа детей-сирот и детей, оставшихся </w:t>
      </w:r>
      <w:r w:rsidRPr="00EF2CD8">
        <w:rPr>
          <w:sz w:val="27"/>
          <w:szCs w:val="27"/>
        </w:rPr>
        <w:br/>
        <w:t xml:space="preserve">без попечения родителей, мер социальной поддержки по оплате жилого помещения и коммунальных услуг, а также по освобождению </w:t>
      </w:r>
      <w:r w:rsidRPr="00EF2CD8">
        <w:rPr>
          <w:sz w:val="27"/>
          <w:szCs w:val="27"/>
        </w:rPr>
        <w:br/>
        <w:t xml:space="preserve">от задолженности по оплате жилого помещения и коммунальных услуг (постановление Правительства Архангельской области от 03 июля 2013 года </w:t>
      </w:r>
      <w:r w:rsidRPr="00EF2CD8">
        <w:rPr>
          <w:sz w:val="27"/>
          <w:szCs w:val="27"/>
        </w:rPr>
        <w:br/>
        <w:t>№ 289-пп).</w:t>
      </w:r>
    </w:p>
    <w:p w:rsidR="00B34CF4" w:rsidRPr="00EF2CD8" w:rsidRDefault="00406788" w:rsidP="0066119C">
      <w:pPr>
        <w:tabs>
          <w:tab w:val="left" w:pos="0"/>
        </w:tabs>
        <w:spacing w:line="320" w:lineRule="atLeast"/>
        <w:ind w:firstLine="720"/>
        <w:jc w:val="both"/>
        <w:rPr>
          <w:color w:val="000000"/>
          <w:sz w:val="27"/>
          <w:szCs w:val="27"/>
        </w:rPr>
      </w:pPr>
      <w:r w:rsidRPr="00EF2CD8">
        <w:rPr>
          <w:color w:val="000000"/>
          <w:sz w:val="27"/>
          <w:szCs w:val="27"/>
        </w:rPr>
        <w:t>Постановлением министерства образования и науки Архангельской области от 02 ноября 2017 года № 22 утвержден Порядок предоставления выпускникам организаций для детей-сирот и детей, оставшихся без попечения родителей, а также лицам из числа детей-сирот и детей, оставшихся без попечения родителей, мер по социальной адаптации на территории Архангельской области.</w:t>
      </w:r>
    </w:p>
    <w:p w:rsidR="00406788" w:rsidRPr="00EF2CD8" w:rsidRDefault="00406788" w:rsidP="0066119C">
      <w:pPr>
        <w:tabs>
          <w:tab w:val="left" w:pos="0"/>
        </w:tabs>
        <w:spacing w:line="320" w:lineRule="atLeast"/>
        <w:ind w:firstLine="720"/>
        <w:jc w:val="both"/>
        <w:rPr>
          <w:color w:val="000000"/>
          <w:sz w:val="27"/>
          <w:szCs w:val="27"/>
        </w:rPr>
      </w:pPr>
    </w:p>
    <w:p w:rsidR="00FF7D3E" w:rsidRPr="00EF2CD8" w:rsidRDefault="0074423C" w:rsidP="00D1397C">
      <w:pPr>
        <w:shd w:val="clear" w:color="auto" w:fill="FFFFFF"/>
        <w:tabs>
          <w:tab w:val="left" w:pos="0"/>
          <w:tab w:val="left" w:pos="540"/>
        </w:tabs>
        <w:spacing w:line="320" w:lineRule="atLeast"/>
        <w:ind w:firstLine="720"/>
        <w:jc w:val="both"/>
        <w:rPr>
          <w:b/>
          <w:sz w:val="27"/>
          <w:szCs w:val="27"/>
        </w:rPr>
      </w:pPr>
      <w:r w:rsidRPr="00EF2CD8">
        <w:rPr>
          <w:b/>
          <w:sz w:val="27"/>
          <w:szCs w:val="27"/>
        </w:rPr>
        <w:t xml:space="preserve">4. </w:t>
      </w:r>
      <w:r w:rsidR="00FF7D3E" w:rsidRPr="00EF2CD8">
        <w:rPr>
          <w:b/>
          <w:color w:val="000000"/>
          <w:sz w:val="27"/>
          <w:szCs w:val="27"/>
        </w:rPr>
        <w:t>Информация о мероприятиях, направленных на увеличение</w:t>
      </w:r>
      <w:r w:rsidR="00FF7D3E" w:rsidRPr="00EF2CD8">
        <w:rPr>
          <w:b/>
          <w:color w:val="000000"/>
          <w:sz w:val="27"/>
          <w:szCs w:val="27"/>
        </w:rPr>
        <w:br/>
        <w:t>количества усыновленных детей-сирот, детей-сирот, переданных</w:t>
      </w:r>
      <w:r w:rsidR="00D1397C" w:rsidRPr="00EF2CD8">
        <w:rPr>
          <w:b/>
          <w:color w:val="000000"/>
          <w:sz w:val="27"/>
          <w:szCs w:val="27"/>
        </w:rPr>
        <w:t xml:space="preserve"> </w:t>
      </w:r>
      <w:r w:rsidR="00D1397C" w:rsidRPr="00EF2CD8">
        <w:rPr>
          <w:b/>
          <w:color w:val="000000"/>
          <w:sz w:val="27"/>
          <w:szCs w:val="27"/>
        </w:rPr>
        <w:br/>
      </w:r>
      <w:r w:rsidR="00FF7D3E" w:rsidRPr="00EF2CD8">
        <w:rPr>
          <w:b/>
          <w:color w:val="000000"/>
          <w:sz w:val="27"/>
          <w:szCs w:val="27"/>
        </w:rPr>
        <w:t>на воспитание в семьи</w:t>
      </w:r>
      <w:r w:rsidR="00D1397C" w:rsidRPr="00EF2CD8">
        <w:rPr>
          <w:b/>
          <w:color w:val="000000"/>
          <w:sz w:val="27"/>
          <w:szCs w:val="27"/>
        </w:rPr>
        <w:t>, а также на сокращение численности детей, состоящих на учете в региональном банке данных о детях, оставшихся без попечения родителей, и нуждающихся в семейном устройстве.</w:t>
      </w:r>
    </w:p>
    <w:p w:rsidR="00054FBD" w:rsidRPr="00EF2CD8" w:rsidRDefault="00054FBD" w:rsidP="0074423C">
      <w:pPr>
        <w:tabs>
          <w:tab w:val="left" w:pos="1134"/>
        </w:tabs>
        <w:spacing w:line="320" w:lineRule="atLeast"/>
        <w:ind w:firstLine="709"/>
        <w:jc w:val="both"/>
        <w:rPr>
          <w:sz w:val="27"/>
          <w:szCs w:val="27"/>
        </w:rPr>
      </w:pPr>
    </w:p>
    <w:p w:rsidR="00C66D9D" w:rsidRPr="00EF2CD8" w:rsidRDefault="00C66D9D" w:rsidP="0066119C">
      <w:pPr>
        <w:tabs>
          <w:tab w:val="left" w:pos="0"/>
        </w:tabs>
        <w:spacing w:line="320" w:lineRule="atLeast"/>
        <w:ind w:firstLine="720"/>
        <w:jc w:val="both"/>
        <w:rPr>
          <w:rFonts w:eastAsia="Calibri"/>
          <w:sz w:val="27"/>
          <w:szCs w:val="27"/>
        </w:rPr>
      </w:pPr>
      <w:r w:rsidRPr="00EF2CD8">
        <w:rPr>
          <w:sz w:val="27"/>
          <w:szCs w:val="27"/>
        </w:rPr>
        <w:t xml:space="preserve">В соответствии с постановлением Правительства Российской Федерации от 18 мая 2009 № 423 «Об отдельных вопросах осуществления опеки </w:t>
      </w:r>
      <w:r w:rsidRPr="00EF2CD8">
        <w:rPr>
          <w:sz w:val="27"/>
          <w:szCs w:val="27"/>
        </w:rPr>
        <w:br/>
        <w:t xml:space="preserve">и попечительства в отношении несовершеннолетних граждан» </w:t>
      </w:r>
      <w:r w:rsidRPr="00EF2CD8">
        <w:rPr>
          <w:rFonts w:eastAsia="Calibri"/>
          <w:sz w:val="27"/>
          <w:szCs w:val="27"/>
        </w:rPr>
        <w:t xml:space="preserve">полномочие </w:t>
      </w:r>
      <w:r w:rsidRPr="00EF2CD8">
        <w:rPr>
          <w:rFonts w:eastAsia="Calibri"/>
          <w:sz w:val="27"/>
          <w:szCs w:val="27"/>
        </w:rPr>
        <w:br/>
        <w:t xml:space="preserve">по подбору и подготовке граждан, выразивших желание стать опекунами </w:t>
      </w:r>
      <w:r w:rsidRPr="00EF2CD8">
        <w:rPr>
          <w:rFonts w:eastAsia="Calibri"/>
          <w:sz w:val="27"/>
          <w:szCs w:val="27"/>
        </w:rPr>
        <w:br/>
        <w:t xml:space="preserve">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8" w:history="1">
        <w:r w:rsidRPr="00EF2CD8">
          <w:rPr>
            <w:rFonts w:eastAsia="Calibri"/>
            <w:color w:val="000000"/>
            <w:sz w:val="27"/>
            <w:szCs w:val="27"/>
          </w:rPr>
          <w:t>законодательством</w:t>
        </w:r>
      </w:hyperlink>
      <w:r w:rsidRPr="00EF2CD8">
        <w:rPr>
          <w:rFonts w:eastAsia="Calibri"/>
          <w:sz w:val="27"/>
          <w:szCs w:val="27"/>
        </w:rPr>
        <w:t xml:space="preserve"> Российской Федерации формах, передано 1</w:t>
      </w:r>
      <w:r w:rsidR="00E71D0E">
        <w:rPr>
          <w:rFonts w:eastAsia="Calibri"/>
          <w:sz w:val="27"/>
          <w:szCs w:val="27"/>
        </w:rPr>
        <w:t>6</w:t>
      </w:r>
      <w:r w:rsidRPr="00EF2CD8">
        <w:rPr>
          <w:rFonts w:eastAsia="Calibri"/>
          <w:sz w:val="27"/>
          <w:szCs w:val="27"/>
        </w:rPr>
        <w:t xml:space="preserve"> организациям, </w:t>
      </w:r>
      <w:r w:rsidRPr="00EF2CD8">
        <w:rPr>
          <w:rFonts w:eastAsia="Calibri"/>
          <w:sz w:val="27"/>
          <w:szCs w:val="27"/>
        </w:rPr>
        <w:br/>
        <w:t>в том числе:</w:t>
      </w:r>
    </w:p>
    <w:p w:rsidR="00C66D9D" w:rsidRPr="00EF2CD8" w:rsidRDefault="00C66D9D" w:rsidP="0066119C">
      <w:pPr>
        <w:pStyle w:val="af1"/>
        <w:tabs>
          <w:tab w:val="left" w:pos="0"/>
        </w:tabs>
        <w:spacing w:before="0" w:after="0" w:line="320" w:lineRule="atLeast"/>
        <w:ind w:firstLine="720"/>
        <w:jc w:val="both"/>
        <w:rPr>
          <w:color w:val="000000"/>
          <w:sz w:val="27"/>
          <w:szCs w:val="27"/>
        </w:rPr>
      </w:pPr>
      <w:r w:rsidRPr="00EF2CD8">
        <w:rPr>
          <w:color w:val="000000"/>
          <w:sz w:val="27"/>
          <w:szCs w:val="27"/>
        </w:rPr>
        <w:t>13 организациям для детей-сирот и детей, оставшихся без попечения родителей;</w:t>
      </w:r>
    </w:p>
    <w:p w:rsidR="00063F37" w:rsidRPr="00EF2CD8" w:rsidRDefault="00063F37" w:rsidP="00063F37">
      <w:pPr>
        <w:pStyle w:val="af1"/>
        <w:tabs>
          <w:tab w:val="left" w:pos="0"/>
        </w:tabs>
        <w:spacing w:before="0" w:after="0" w:line="320" w:lineRule="atLeast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C66D9D" w:rsidRPr="00EF2CD8">
        <w:rPr>
          <w:color w:val="000000"/>
          <w:sz w:val="27"/>
          <w:szCs w:val="27"/>
        </w:rPr>
        <w:t>униципальн</w:t>
      </w:r>
      <w:r w:rsidR="00C170E9">
        <w:rPr>
          <w:color w:val="000000"/>
          <w:sz w:val="27"/>
          <w:szCs w:val="27"/>
        </w:rPr>
        <w:t>о</w:t>
      </w:r>
      <w:r w:rsidR="00C66D9D" w:rsidRPr="00EF2CD8">
        <w:rPr>
          <w:color w:val="000000"/>
          <w:sz w:val="27"/>
          <w:szCs w:val="27"/>
        </w:rPr>
        <w:t>м</w:t>
      </w:r>
      <w:r w:rsidR="00C170E9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 xml:space="preserve"> </w:t>
      </w:r>
      <w:r w:rsidR="00C66D9D" w:rsidRPr="00EF2CD8">
        <w:rPr>
          <w:color w:val="000000"/>
          <w:sz w:val="27"/>
          <w:szCs w:val="27"/>
        </w:rPr>
        <w:t>центр</w:t>
      </w:r>
      <w:r w:rsidR="00C170E9">
        <w:rPr>
          <w:color w:val="000000"/>
          <w:sz w:val="27"/>
          <w:szCs w:val="27"/>
        </w:rPr>
        <w:t>у</w:t>
      </w:r>
      <w:r w:rsidR="00C66D9D" w:rsidRPr="00EF2CD8">
        <w:rPr>
          <w:color w:val="000000"/>
          <w:sz w:val="27"/>
          <w:szCs w:val="27"/>
        </w:rPr>
        <w:t xml:space="preserve"> диагностики и консультирования;</w:t>
      </w:r>
    </w:p>
    <w:p w:rsidR="00C66D9D" w:rsidRDefault="00C66D9D" w:rsidP="0066119C">
      <w:pPr>
        <w:pStyle w:val="af1"/>
        <w:tabs>
          <w:tab w:val="left" w:pos="0"/>
        </w:tabs>
        <w:spacing w:before="0" w:after="0" w:line="320" w:lineRule="atLeast"/>
        <w:ind w:firstLine="720"/>
        <w:jc w:val="both"/>
        <w:rPr>
          <w:color w:val="000000"/>
          <w:sz w:val="27"/>
          <w:szCs w:val="27"/>
        </w:rPr>
      </w:pPr>
      <w:r w:rsidRPr="00EF2CD8">
        <w:rPr>
          <w:color w:val="000000"/>
          <w:sz w:val="27"/>
          <w:szCs w:val="27"/>
        </w:rPr>
        <w:lastRenderedPageBreak/>
        <w:t xml:space="preserve">центру </w:t>
      </w:r>
      <w:r w:rsidR="00B34CF4" w:rsidRPr="00EF2CD8">
        <w:rPr>
          <w:color w:val="000000"/>
          <w:sz w:val="27"/>
          <w:szCs w:val="27"/>
        </w:rPr>
        <w:t>социальной помощи семье и детям,</w:t>
      </w:r>
    </w:p>
    <w:p w:rsidR="00E71D0E" w:rsidRPr="00EF2CD8" w:rsidRDefault="00E71D0E" w:rsidP="0066119C">
      <w:pPr>
        <w:pStyle w:val="af1"/>
        <w:tabs>
          <w:tab w:val="left" w:pos="0"/>
        </w:tabs>
        <w:spacing w:before="0" w:after="0" w:line="320" w:lineRule="atLeast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коррекционной школе. </w:t>
      </w:r>
    </w:p>
    <w:p w:rsidR="00832591" w:rsidRPr="00EF2CD8" w:rsidRDefault="00832591" w:rsidP="0066119C">
      <w:pPr>
        <w:tabs>
          <w:tab w:val="left" w:pos="0"/>
        </w:tabs>
        <w:spacing w:line="320" w:lineRule="atLeast"/>
        <w:ind w:firstLine="720"/>
        <w:jc w:val="both"/>
        <w:rPr>
          <w:bCs/>
          <w:sz w:val="27"/>
          <w:szCs w:val="27"/>
        </w:rPr>
      </w:pPr>
      <w:r w:rsidRPr="00EF2CD8">
        <w:rPr>
          <w:sz w:val="27"/>
          <w:szCs w:val="27"/>
        </w:rPr>
        <w:t xml:space="preserve">На базе вышеуказанных организаций функционируют службы </w:t>
      </w:r>
      <w:r w:rsidRPr="00EF2CD8">
        <w:rPr>
          <w:bCs/>
          <w:sz w:val="27"/>
          <w:szCs w:val="27"/>
        </w:rPr>
        <w:t xml:space="preserve">консультирования граждан по вопросам семейного устройства детей-сирот </w:t>
      </w:r>
      <w:r w:rsidRPr="00EF2CD8">
        <w:rPr>
          <w:bCs/>
          <w:sz w:val="27"/>
          <w:szCs w:val="27"/>
        </w:rPr>
        <w:br/>
        <w:t>и детей, оставшихся без попечения родителей, а также службы сопровождения семей, принявших на воспитание детей-сирот и детей, оставшихся без попечения родителей</w:t>
      </w:r>
    </w:p>
    <w:p w:rsidR="00D1397C" w:rsidRDefault="00D1397C" w:rsidP="0066119C">
      <w:pPr>
        <w:autoSpaceDE w:val="0"/>
        <w:autoSpaceDN w:val="0"/>
        <w:adjustRightInd w:val="0"/>
        <w:spacing w:line="320" w:lineRule="atLeast"/>
        <w:ind w:firstLine="720"/>
        <w:jc w:val="both"/>
        <w:outlineLvl w:val="0"/>
        <w:rPr>
          <w:sz w:val="27"/>
          <w:szCs w:val="27"/>
        </w:rPr>
      </w:pPr>
      <w:r w:rsidRPr="00EF2CD8">
        <w:rPr>
          <w:sz w:val="27"/>
          <w:szCs w:val="27"/>
        </w:rPr>
        <w:t xml:space="preserve">В целях профилактики отказов от несовершеннолетних, </w:t>
      </w:r>
      <w:r w:rsidR="00054FBD" w:rsidRPr="00EF2CD8">
        <w:rPr>
          <w:sz w:val="27"/>
          <w:szCs w:val="27"/>
        </w:rPr>
        <w:t xml:space="preserve">переданных под опеку, в приемную семью, </w:t>
      </w:r>
      <w:r w:rsidRPr="00EF2CD8">
        <w:rPr>
          <w:sz w:val="27"/>
          <w:szCs w:val="27"/>
        </w:rPr>
        <w:t xml:space="preserve">реализации </w:t>
      </w:r>
      <w:bookmarkStart w:id="8" w:name="OLE_LINK7"/>
      <w:bookmarkStart w:id="9" w:name="OLE_LINK8"/>
      <w:bookmarkStart w:id="10" w:name="OLE_LINK9"/>
      <w:r w:rsidRPr="00EF2CD8">
        <w:rPr>
          <w:sz w:val="27"/>
          <w:szCs w:val="27"/>
        </w:rPr>
        <w:t>постановления Правительства Российской Федерации от 24 мая 2014 года № 481 «О деятельности организаций для детей-сирот и детей, оставшихся без попечения родителей, и об устройстве в них детей, оставшихся</w:t>
      </w:r>
      <w:r w:rsidRPr="00D1397C">
        <w:rPr>
          <w:sz w:val="27"/>
          <w:szCs w:val="27"/>
        </w:rPr>
        <w:t xml:space="preserve"> без попечения родителей»</w:t>
      </w:r>
      <w:bookmarkEnd w:id="8"/>
      <w:bookmarkEnd w:id="9"/>
      <w:bookmarkEnd w:id="10"/>
      <w:r w:rsidRPr="00D1397C">
        <w:rPr>
          <w:sz w:val="27"/>
          <w:szCs w:val="27"/>
        </w:rPr>
        <w:t xml:space="preserve"> министерством разработан Порядок сопровождения семей, принявших на воспитание детей-сирот и детей, оставшихся без попечения родителей, на территории Архангельской области, который утвержден распоряжением министерства от 16.06.2016 № 1207.</w:t>
      </w:r>
    </w:p>
    <w:p w:rsidR="00C66D9D" w:rsidRPr="0066119C" w:rsidRDefault="00C66D9D" w:rsidP="0066119C">
      <w:pPr>
        <w:tabs>
          <w:tab w:val="left" w:pos="0"/>
          <w:tab w:val="left" w:pos="9360"/>
        </w:tabs>
        <w:spacing w:line="320" w:lineRule="atLeast"/>
        <w:ind w:firstLine="720"/>
        <w:jc w:val="both"/>
        <w:rPr>
          <w:color w:val="000000"/>
          <w:sz w:val="27"/>
          <w:szCs w:val="27"/>
        </w:rPr>
      </w:pPr>
      <w:r w:rsidRPr="0066119C">
        <w:rPr>
          <w:color w:val="000000"/>
          <w:sz w:val="27"/>
          <w:szCs w:val="27"/>
        </w:rPr>
        <w:t xml:space="preserve">Согласно отчетам, предоставленным органами опеки и попечительства, </w:t>
      </w:r>
      <w:r w:rsidR="001522B2">
        <w:rPr>
          <w:color w:val="000000"/>
          <w:sz w:val="27"/>
          <w:szCs w:val="27"/>
        </w:rPr>
        <w:t xml:space="preserve">                    </w:t>
      </w:r>
      <w:r w:rsidR="00BB3230">
        <w:rPr>
          <w:color w:val="000000"/>
          <w:sz w:val="27"/>
          <w:szCs w:val="27"/>
        </w:rPr>
        <w:t xml:space="preserve">в </w:t>
      </w:r>
      <w:r w:rsidR="00C170E9">
        <w:rPr>
          <w:color w:val="000000"/>
          <w:sz w:val="27"/>
          <w:szCs w:val="27"/>
        </w:rPr>
        <w:t xml:space="preserve"> течение </w:t>
      </w:r>
      <w:r w:rsidR="005D549F">
        <w:rPr>
          <w:color w:val="000000"/>
          <w:sz w:val="27"/>
          <w:szCs w:val="27"/>
        </w:rPr>
        <w:t xml:space="preserve"> </w:t>
      </w:r>
      <w:r w:rsidR="00BB3230">
        <w:rPr>
          <w:color w:val="000000"/>
          <w:sz w:val="27"/>
          <w:szCs w:val="27"/>
        </w:rPr>
        <w:t xml:space="preserve">2020 года </w:t>
      </w:r>
      <w:r w:rsidRPr="0066119C">
        <w:rPr>
          <w:color w:val="000000"/>
          <w:sz w:val="27"/>
          <w:szCs w:val="27"/>
        </w:rPr>
        <w:t>возвращено</w:t>
      </w:r>
      <w:r w:rsidR="005D549F">
        <w:rPr>
          <w:color w:val="000000"/>
          <w:sz w:val="27"/>
          <w:szCs w:val="27"/>
        </w:rPr>
        <w:t xml:space="preserve"> </w:t>
      </w:r>
      <w:r w:rsidR="00BB3230">
        <w:rPr>
          <w:color w:val="000000"/>
          <w:sz w:val="27"/>
          <w:szCs w:val="27"/>
        </w:rPr>
        <w:t xml:space="preserve">из замещающих семей </w:t>
      </w:r>
      <w:r w:rsidR="00E71D0E">
        <w:rPr>
          <w:color w:val="000000"/>
          <w:sz w:val="27"/>
          <w:szCs w:val="27"/>
        </w:rPr>
        <w:t>–</w:t>
      </w:r>
      <w:r w:rsidR="00BB3230">
        <w:rPr>
          <w:color w:val="000000"/>
          <w:sz w:val="27"/>
          <w:szCs w:val="27"/>
        </w:rPr>
        <w:t xml:space="preserve"> </w:t>
      </w:r>
      <w:r w:rsidR="00E71D0E">
        <w:rPr>
          <w:color w:val="000000"/>
          <w:sz w:val="27"/>
          <w:szCs w:val="27"/>
        </w:rPr>
        <w:t>92 ребенка</w:t>
      </w:r>
      <w:r w:rsidR="00BB3230">
        <w:rPr>
          <w:color w:val="000000"/>
          <w:sz w:val="27"/>
          <w:szCs w:val="27"/>
        </w:rPr>
        <w:t xml:space="preserve">, из них в организации для детей-сирот и детей, оставшихся без попечения родителей, возвращены </w:t>
      </w:r>
      <w:r w:rsidR="00F50C54">
        <w:rPr>
          <w:color w:val="000000"/>
          <w:sz w:val="27"/>
          <w:szCs w:val="27"/>
        </w:rPr>
        <w:t>45</w:t>
      </w:r>
      <w:r w:rsidR="00E71D0E">
        <w:rPr>
          <w:color w:val="000000"/>
          <w:sz w:val="27"/>
          <w:szCs w:val="27"/>
        </w:rPr>
        <w:t xml:space="preserve"> детей.</w:t>
      </w:r>
    </w:p>
    <w:p w:rsidR="00C66D9D" w:rsidRPr="0066119C" w:rsidRDefault="00C66D9D" w:rsidP="0066119C">
      <w:pPr>
        <w:shd w:val="clear" w:color="auto" w:fill="FFFFFF"/>
        <w:tabs>
          <w:tab w:val="left" w:pos="0"/>
          <w:tab w:val="left" w:pos="540"/>
        </w:tabs>
        <w:spacing w:line="320" w:lineRule="atLeast"/>
        <w:ind w:firstLine="720"/>
        <w:jc w:val="both"/>
        <w:rPr>
          <w:color w:val="000000"/>
          <w:sz w:val="27"/>
          <w:szCs w:val="27"/>
        </w:rPr>
      </w:pPr>
      <w:r w:rsidRPr="0066119C">
        <w:rPr>
          <w:color w:val="000000"/>
          <w:sz w:val="27"/>
          <w:szCs w:val="27"/>
        </w:rPr>
        <w:t>Меры профилактики, принимаемые в целях уменьшения количества возвратов детей-сирот:</w:t>
      </w:r>
    </w:p>
    <w:p w:rsidR="00C170E9" w:rsidRPr="00C170E9" w:rsidRDefault="00C170E9" w:rsidP="00C170E9">
      <w:pPr>
        <w:shd w:val="clear" w:color="auto" w:fill="FFFFFF"/>
        <w:tabs>
          <w:tab w:val="left" w:pos="0"/>
          <w:tab w:val="left" w:pos="540"/>
        </w:tabs>
        <w:spacing w:line="320" w:lineRule="atLeast"/>
        <w:ind w:firstLine="720"/>
        <w:jc w:val="both"/>
        <w:rPr>
          <w:color w:val="000000"/>
          <w:sz w:val="27"/>
          <w:szCs w:val="27"/>
        </w:rPr>
      </w:pPr>
      <w:r w:rsidRPr="00C170E9">
        <w:rPr>
          <w:color w:val="000000"/>
          <w:sz w:val="27"/>
          <w:szCs w:val="27"/>
        </w:rPr>
        <w:t>раннее выявление случая, организация психолого-педагогического сопровождения семьи;</w:t>
      </w:r>
    </w:p>
    <w:p w:rsidR="00C170E9" w:rsidRPr="00C170E9" w:rsidRDefault="00C170E9" w:rsidP="00C170E9">
      <w:pPr>
        <w:shd w:val="clear" w:color="auto" w:fill="FFFFFF"/>
        <w:tabs>
          <w:tab w:val="left" w:pos="0"/>
          <w:tab w:val="left" w:pos="540"/>
        </w:tabs>
        <w:spacing w:line="320" w:lineRule="atLeast"/>
        <w:ind w:firstLine="720"/>
        <w:jc w:val="both"/>
        <w:rPr>
          <w:color w:val="000000"/>
          <w:sz w:val="27"/>
          <w:szCs w:val="27"/>
        </w:rPr>
      </w:pPr>
      <w:r w:rsidRPr="00C170E9">
        <w:rPr>
          <w:color w:val="000000"/>
          <w:sz w:val="27"/>
          <w:szCs w:val="27"/>
        </w:rPr>
        <w:t>оказание консультативной помощи несовершеннолетнему, а также членам его семьи на территории муниципального образования либо на базе учреждений областного центра;</w:t>
      </w:r>
    </w:p>
    <w:p w:rsidR="00C170E9" w:rsidRPr="00C170E9" w:rsidRDefault="00C170E9" w:rsidP="00C170E9">
      <w:pPr>
        <w:tabs>
          <w:tab w:val="left" w:pos="0"/>
        </w:tabs>
        <w:spacing w:line="320" w:lineRule="atLeast"/>
        <w:ind w:firstLine="720"/>
        <w:jc w:val="both"/>
        <w:rPr>
          <w:rFonts w:eastAsia="Calibri"/>
          <w:sz w:val="27"/>
          <w:szCs w:val="27"/>
        </w:rPr>
      </w:pPr>
      <w:r w:rsidRPr="00C170E9">
        <w:rPr>
          <w:color w:val="000000"/>
          <w:sz w:val="27"/>
          <w:szCs w:val="27"/>
        </w:rPr>
        <w:t xml:space="preserve">временное помещение подопечного в </w:t>
      </w:r>
      <w:r w:rsidRPr="00C170E9">
        <w:rPr>
          <w:rFonts w:eastAsia="Calibri"/>
          <w:sz w:val="27"/>
          <w:szCs w:val="27"/>
        </w:rPr>
        <w:t xml:space="preserve">организации для детей-сирот </w:t>
      </w:r>
      <w:r w:rsidRPr="00C170E9">
        <w:rPr>
          <w:rFonts w:eastAsia="Calibri"/>
          <w:sz w:val="27"/>
          <w:szCs w:val="27"/>
        </w:rPr>
        <w:br/>
        <w:t>и детей, оставшихся без попечения родителей, по заявлению опекуна (попечителя) для организации работы по профилактике отказа;</w:t>
      </w:r>
    </w:p>
    <w:p w:rsidR="00C170E9" w:rsidRPr="00C170E9" w:rsidRDefault="00C170E9" w:rsidP="00C170E9">
      <w:pPr>
        <w:tabs>
          <w:tab w:val="left" w:pos="0"/>
        </w:tabs>
        <w:spacing w:line="320" w:lineRule="atLeast"/>
        <w:ind w:firstLine="720"/>
        <w:jc w:val="both"/>
        <w:rPr>
          <w:rFonts w:eastAsia="Calibri"/>
          <w:sz w:val="27"/>
          <w:szCs w:val="27"/>
        </w:rPr>
      </w:pPr>
      <w:r w:rsidRPr="00C170E9">
        <w:rPr>
          <w:rFonts w:eastAsia="Calibri"/>
          <w:sz w:val="27"/>
          <w:szCs w:val="27"/>
        </w:rPr>
        <w:t>организация сопровождения семей, принявших на воспитание детей-сирот и детей, оставшихся без попечения родителей, в рамках Порядка сопровождения семей, принявших на воспитание детей-сирот и детей, оставшихся без попечения родителей, на территории Архангельской области, утвержденного распоряжением министерства образования и науки Архангельской области от 16 июня 2016 года № 1207.</w:t>
      </w:r>
    </w:p>
    <w:p w:rsidR="00C170E9" w:rsidRPr="00C170E9" w:rsidRDefault="00C170E9" w:rsidP="00C170E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C170E9">
        <w:rPr>
          <w:sz w:val="27"/>
          <w:szCs w:val="27"/>
        </w:rPr>
        <w:t>Реализуется межведомственный комплекс дополнительных мер, направленных на совершенствование работы органов и учреждений системы профилактики безнадзорности и правонарушений несовершеннолетних,                 в целях защиты прав и интересов несовершенн</w:t>
      </w:r>
      <w:r w:rsidRPr="00C170E9">
        <w:rPr>
          <w:sz w:val="27"/>
          <w:szCs w:val="27"/>
        </w:rPr>
        <w:t>о</w:t>
      </w:r>
      <w:r w:rsidRPr="00C170E9">
        <w:rPr>
          <w:sz w:val="27"/>
          <w:szCs w:val="27"/>
        </w:rPr>
        <w:t xml:space="preserve">летних подопечных, находящихся на воспитании в семьях и под надзором в организациях </w:t>
      </w:r>
      <w:r w:rsidRPr="00C170E9">
        <w:rPr>
          <w:sz w:val="27"/>
          <w:szCs w:val="27"/>
        </w:rPr>
        <w:br/>
        <w:t xml:space="preserve">для детей-сирот и детей, оставшихся без попечения родителей, </w:t>
      </w:r>
      <w:r w:rsidRPr="00C170E9">
        <w:rPr>
          <w:sz w:val="27"/>
          <w:szCs w:val="27"/>
        </w:rPr>
        <w:br/>
        <w:t>в Архангельской области на 2018 – 2022 годы, утвержденный распоряжением Правительства Архангельской области от 27 марта 2018 года № 93-рп.</w:t>
      </w:r>
    </w:p>
    <w:p w:rsidR="00C66D9D" w:rsidRDefault="00C66D9D" w:rsidP="0066119C">
      <w:pPr>
        <w:autoSpaceDE w:val="0"/>
        <w:autoSpaceDN w:val="0"/>
        <w:adjustRightInd w:val="0"/>
        <w:spacing w:line="320" w:lineRule="atLeast"/>
        <w:ind w:firstLine="708"/>
        <w:jc w:val="both"/>
        <w:rPr>
          <w:sz w:val="27"/>
          <w:szCs w:val="27"/>
        </w:rPr>
      </w:pPr>
      <w:r w:rsidRPr="000B4A52">
        <w:rPr>
          <w:sz w:val="27"/>
          <w:szCs w:val="27"/>
        </w:rPr>
        <w:t xml:space="preserve">Кроме того, мероприятия, направленные на профилактику социального сиротства, на территории субъекта с 2016 года реализуются в рамках реализации </w:t>
      </w:r>
      <w:r w:rsidR="0066119C" w:rsidRPr="000B4A52">
        <w:rPr>
          <w:sz w:val="27"/>
          <w:szCs w:val="27"/>
        </w:rPr>
        <w:t>К</w:t>
      </w:r>
      <w:r w:rsidRPr="000B4A52">
        <w:rPr>
          <w:bCs/>
          <w:color w:val="000000"/>
          <w:sz w:val="27"/>
          <w:szCs w:val="27"/>
        </w:rPr>
        <w:t>омплекса мер по развитию эффективных практик социального сопровождения семей с детьми, нуждающихся в социальной помощи</w:t>
      </w:r>
      <w:r w:rsidRPr="000B4A52">
        <w:rPr>
          <w:sz w:val="27"/>
          <w:szCs w:val="27"/>
        </w:rPr>
        <w:t xml:space="preserve">, утвержденного распоряжением министерства труда, занятости и социального развития </w:t>
      </w:r>
      <w:r w:rsidRPr="000B4A52">
        <w:rPr>
          <w:sz w:val="27"/>
          <w:szCs w:val="27"/>
        </w:rPr>
        <w:lastRenderedPageBreak/>
        <w:t>Архангельской области от 22 августа 2016 года № 751-р, при поддержке Фонда поддержки детей, находящихся в трудной жизненной ситуации.</w:t>
      </w:r>
    </w:p>
    <w:p w:rsidR="00645DEF" w:rsidRPr="00645DEF" w:rsidRDefault="00645DEF" w:rsidP="00645DEF">
      <w:pPr>
        <w:tabs>
          <w:tab w:val="left" w:pos="0"/>
        </w:tabs>
        <w:spacing w:line="320" w:lineRule="atLeast"/>
        <w:ind w:firstLine="720"/>
        <w:jc w:val="both"/>
        <w:rPr>
          <w:sz w:val="27"/>
          <w:szCs w:val="27"/>
        </w:rPr>
      </w:pPr>
      <w:r w:rsidRPr="00645DEF">
        <w:rPr>
          <w:color w:val="000000"/>
          <w:sz w:val="27"/>
          <w:szCs w:val="27"/>
        </w:rPr>
        <w:t>Информация о мероприятиях, направленных на увеличение</w:t>
      </w:r>
      <w:r w:rsidRPr="00645DEF">
        <w:rPr>
          <w:color w:val="000000"/>
          <w:sz w:val="27"/>
          <w:szCs w:val="27"/>
        </w:rPr>
        <w:br/>
        <w:t xml:space="preserve">количества усыновленных детей-сирот, детей-сирот, переданных </w:t>
      </w:r>
      <w:r w:rsidRPr="00645DEF">
        <w:rPr>
          <w:color w:val="000000"/>
          <w:sz w:val="27"/>
          <w:szCs w:val="27"/>
        </w:rPr>
        <w:br/>
        <w:t>на воспитание в семьи.</w:t>
      </w:r>
      <w:r w:rsidRPr="00645DEF">
        <w:rPr>
          <w:sz w:val="27"/>
          <w:szCs w:val="27"/>
        </w:rPr>
        <w:t xml:space="preserve"> </w:t>
      </w:r>
    </w:p>
    <w:p w:rsidR="00645DEF" w:rsidRPr="00645DEF" w:rsidRDefault="00645DEF" w:rsidP="00645DEF">
      <w:pPr>
        <w:tabs>
          <w:tab w:val="left" w:pos="0"/>
        </w:tabs>
        <w:spacing w:line="320" w:lineRule="atLeast"/>
        <w:ind w:firstLine="720"/>
        <w:jc w:val="both"/>
        <w:rPr>
          <w:color w:val="000000"/>
          <w:sz w:val="27"/>
          <w:szCs w:val="27"/>
        </w:rPr>
      </w:pPr>
      <w:r w:rsidRPr="00645DEF">
        <w:rPr>
          <w:color w:val="000000"/>
          <w:sz w:val="27"/>
          <w:szCs w:val="27"/>
        </w:rPr>
        <w:t xml:space="preserve">В целях устройства детей-сирот, привлечения наиболее активного населения, пропаганды форм семейного устройства </w:t>
      </w:r>
      <w:r w:rsidRPr="00645DEF">
        <w:rPr>
          <w:sz w:val="27"/>
          <w:szCs w:val="27"/>
        </w:rPr>
        <w:t>в информационно-телекоммуникационной сети «Интернет</w:t>
      </w:r>
      <w:r w:rsidRPr="00645DEF">
        <w:rPr>
          <w:color w:val="000000"/>
          <w:sz w:val="27"/>
          <w:szCs w:val="27"/>
        </w:rPr>
        <w:t xml:space="preserve">» действует </w:t>
      </w:r>
      <w:r w:rsidRPr="00645DEF">
        <w:rPr>
          <w:sz w:val="27"/>
          <w:szCs w:val="27"/>
        </w:rPr>
        <w:t xml:space="preserve">официальный </w:t>
      </w:r>
      <w:r w:rsidR="00F50C54">
        <w:rPr>
          <w:sz w:val="27"/>
          <w:szCs w:val="27"/>
        </w:rPr>
        <w:t xml:space="preserve">информационный </w:t>
      </w:r>
      <w:r w:rsidRPr="00645DEF">
        <w:rPr>
          <w:sz w:val="27"/>
          <w:szCs w:val="27"/>
        </w:rPr>
        <w:t xml:space="preserve">портал Архангельской области </w:t>
      </w:r>
      <w:r w:rsidRPr="00645DEF">
        <w:rPr>
          <w:sz w:val="27"/>
          <w:szCs w:val="27"/>
          <w:lang w:val="en-US"/>
        </w:rPr>
        <w:t>www</w:t>
      </w:r>
      <w:r w:rsidRPr="00645DEF">
        <w:rPr>
          <w:sz w:val="27"/>
          <w:szCs w:val="27"/>
        </w:rPr>
        <w:t>.</w:t>
      </w:r>
      <w:r w:rsidRPr="00645DEF">
        <w:rPr>
          <w:sz w:val="27"/>
          <w:szCs w:val="27"/>
          <w:lang w:val="en-US"/>
        </w:rPr>
        <w:t>opeka</w:t>
      </w:r>
      <w:r w:rsidRPr="00645DEF">
        <w:rPr>
          <w:sz w:val="27"/>
          <w:szCs w:val="27"/>
        </w:rPr>
        <w:t>29.</w:t>
      </w:r>
      <w:r w:rsidRPr="00645DEF">
        <w:rPr>
          <w:sz w:val="27"/>
          <w:szCs w:val="27"/>
          <w:lang w:val="en-US"/>
        </w:rPr>
        <w:t>ru</w:t>
      </w:r>
      <w:r w:rsidRPr="00645DEF">
        <w:rPr>
          <w:color w:val="000000"/>
          <w:sz w:val="27"/>
          <w:szCs w:val="27"/>
        </w:rPr>
        <w:t>, где граждане могут получить правовую и методическую помощью.</w:t>
      </w:r>
    </w:p>
    <w:p w:rsidR="00F50C54" w:rsidRPr="00645DEF" w:rsidRDefault="00645DEF" w:rsidP="00F50C54">
      <w:pPr>
        <w:tabs>
          <w:tab w:val="left" w:pos="-284"/>
        </w:tabs>
        <w:ind w:firstLine="709"/>
        <w:jc w:val="both"/>
        <w:rPr>
          <w:color w:val="000000"/>
          <w:sz w:val="27"/>
          <w:szCs w:val="27"/>
        </w:rPr>
      </w:pPr>
      <w:r w:rsidRPr="00645DEF">
        <w:rPr>
          <w:sz w:val="27"/>
          <w:szCs w:val="27"/>
        </w:rPr>
        <w:t xml:space="preserve">С 2015 года ежегодно на территории субъекта реализуется информационная кампания, основной целью которой является формирование положительного отношения граждан Архангельской области к семейному устройству детей указанной </w:t>
      </w:r>
      <w:r w:rsidRPr="00F50C54">
        <w:rPr>
          <w:sz w:val="27"/>
          <w:szCs w:val="27"/>
        </w:rPr>
        <w:t>категории</w:t>
      </w:r>
      <w:r w:rsidR="00F50C54" w:rsidRPr="00F50C54">
        <w:rPr>
          <w:sz w:val="27"/>
          <w:szCs w:val="27"/>
        </w:rPr>
        <w:t>.</w:t>
      </w:r>
    </w:p>
    <w:p w:rsidR="00645DEF" w:rsidRDefault="001054DE" w:rsidP="00645DEF">
      <w:pPr>
        <w:spacing w:line="320" w:lineRule="atLeast"/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М</w:t>
      </w:r>
      <w:r w:rsidR="00645DEF" w:rsidRPr="00645DEF">
        <w:rPr>
          <w:color w:val="000000"/>
          <w:sz w:val="27"/>
          <w:szCs w:val="27"/>
        </w:rPr>
        <w:t xml:space="preserve">ероприятия выделяются в рамках </w:t>
      </w:r>
      <w:r w:rsidR="00645DEF" w:rsidRPr="00645DEF">
        <w:rPr>
          <w:sz w:val="27"/>
          <w:szCs w:val="27"/>
        </w:rPr>
        <w:t>государственной программы А</w:t>
      </w:r>
      <w:r w:rsidR="00F50C54">
        <w:rPr>
          <w:sz w:val="27"/>
          <w:szCs w:val="27"/>
        </w:rPr>
        <w:t xml:space="preserve">рхангельской области «Развитие </w:t>
      </w:r>
      <w:r w:rsidR="00645DEF" w:rsidRPr="00645DEF">
        <w:rPr>
          <w:sz w:val="27"/>
          <w:szCs w:val="27"/>
        </w:rPr>
        <w:t>образования и науки Архангельской области (2013 – 2025 годы)», утвержденной постановлением Прави</w:t>
      </w:r>
      <w:r w:rsidR="00F50C54">
        <w:rPr>
          <w:sz w:val="27"/>
          <w:szCs w:val="27"/>
        </w:rPr>
        <w:t xml:space="preserve">тельства Архангельской области </w:t>
      </w:r>
      <w:r w:rsidR="00645DEF" w:rsidRPr="00645DEF">
        <w:rPr>
          <w:sz w:val="27"/>
          <w:szCs w:val="27"/>
        </w:rPr>
        <w:t xml:space="preserve">от 12 октября 2012 года № 463-пп </w:t>
      </w:r>
      <w:r w:rsidR="00645DEF" w:rsidRPr="00645DEF">
        <w:rPr>
          <w:color w:val="000000"/>
          <w:sz w:val="27"/>
          <w:szCs w:val="27"/>
        </w:rPr>
        <w:t>(</w:t>
      </w:r>
      <w:r w:rsidR="00645DEF" w:rsidRPr="00645DEF">
        <w:rPr>
          <w:sz w:val="27"/>
          <w:szCs w:val="27"/>
        </w:rPr>
        <w:t>подпрограмма № 2 «Содержание, обучение, воспитание и социальное обеспечение детей-сирот, детей, оставшихся без попечения родителей, детей с ограниченными возможностями здоровья в Архангельской области»).</w:t>
      </w:r>
    </w:p>
    <w:p w:rsidR="001054DE" w:rsidRPr="001054DE" w:rsidRDefault="001054DE" w:rsidP="001054DE">
      <w:pPr>
        <w:ind w:firstLine="708"/>
        <w:jc w:val="both"/>
        <w:rPr>
          <w:iCs/>
          <w:sz w:val="27"/>
          <w:szCs w:val="27"/>
        </w:rPr>
      </w:pPr>
      <w:r w:rsidRPr="001054DE">
        <w:rPr>
          <w:iCs/>
          <w:sz w:val="27"/>
          <w:szCs w:val="27"/>
        </w:rPr>
        <w:t xml:space="preserve">В рамках информационной кампании информация о детях, оставшихся без попечения родителей, размещается в региональной прессе, </w:t>
      </w:r>
      <w:r w:rsidRPr="001054DE">
        <w:rPr>
          <w:bCs/>
          <w:sz w:val="27"/>
          <w:szCs w:val="27"/>
        </w:rPr>
        <w:t>на новостных и развлекательных сайтах в информационно-телекоммуникационной сети «Интернет»</w:t>
      </w:r>
      <w:r w:rsidRPr="001054DE">
        <w:rPr>
          <w:iCs/>
          <w:sz w:val="27"/>
          <w:szCs w:val="27"/>
        </w:rPr>
        <w:t>.</w:t>
      </w:r>
    </w:p>
    <w:p w:rsidR="001054DE" w:rsidRPr="001054DE" w:rsidRDefault="001054DE" w:rsidP="001054DE">
      <w:pPr>
        <w:ind w:firstLine="708"/>
        <w:jc w:val="both"/>
        <w:rPr>
          <w:iCs/>
          <w:sz w:val="27"/>
          <w:szCs w:val="27"/>
        </w:rPr>
      </w:pPr>
      <w:r w:rsidRPr="001054DE">
        <w:rPr>
          <w:iCs/>
          <w:sz w:val="27"/>
          <w:szCs w:val="27"/>
        </w:rPr>
        <w:t xml:space="preserve"> Телесюжеты и циклы телепередач о приемных семьях, детях, оставшихся без попечения родителей, периодически размещаются на региональных телеканалах ВГТРК-Поморье, Архангельское городское телевидение, Северодвинское городское телевидение. </w:t>
      </w:r>
    </w:p>
    <w:p w:rsidR="00645DEF" w:rsidRPr="00645DEF" w:rsidRDefault="001054DE" w:rsidP="00645DEF">
      <w:pPr>
        <w:spacing w:line="32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2015 года ежегодно проводится </w:t>
      </w:r>
      <w:r w:rsidR="00645DEF" w:rsidRPr="00645DEF">
        <w:rPr>
          <w:sz w:val="27"/>
          <w:szCs w:val="27"/>
        </w:rPr>
        <w:t xml:space="preserve">областной Форум приемных родителей, в котором </w:t>
      </w:r>
      <w:r>
        <w:rPr>
          <w:sz w:val="27"/>
          <w:szCs w:val="27"/>
        </w:rPr>
        <w:t>принимают</w:t>
      </w:r>
      <w:r w:rsidR="00645DEF" w:rsidRPr="00645DEF">
        <w:rPr>
          <w:sz w:val="27"/>
          <w:szCs w:val="27"/>
        </w:rPr>
        <w:t xml:space="preserve"> участие более </w:t>
      </w:r>
      <w:r w:rsidR="00B55AE1">
        <w:rPr>
          <w:sz w:val="27"/>
          <w:szCs w:val="27"/>
        </w:rPr>
        <w:t>2</w:t>
      </w:r>
      <w:r w:rsidR="00645DEF" w:rsidRPr="00645DEF">
        <w:rPr>
          <w:sz w:val="27"/>
          <w:szCs w:val="27"/>
        </w:rPr>
        <w:t>00 приемных семей всего региона. Форум призван способствовать утверждению приоритета семейного воспитания детей, нравственных ценностей семьи и здорового образа жизни, а также привлечению внимания органов государственной власти и местного самоуправления к дальнейшему развитию различных форм семейного устройства детей-сирот и вопросам профилактики социального сиротства.</w:t>
      </w:r>
      <w:r w:rsidR="00BB3230">
        <w:rPr>
          <w:sz w:val="27"/>
          <w:szCs w:val="27"/>
        </w:rPr>
        <w:t xml:space="preserve"> </w:t>
      </w:r>
    </w:p>
    <w:p w:rsidR="00645DEF" w:rsidRPr="00645DEF" w:rsidRDefault="00645DEF" w:rsidP="00645DEF">
      <w:pPr>
        <w:spacing w:line="320" w:lineRule="atLeast"/>
        <w:ind w:firstLine="709"/>
        <w:jc w:val="both"/>
        <w:rPr>
          <w:color w:val="000000"/>
          <w:sz w:val="27"/>
          <w:szCs w:val="27"/>
        </w:rPr>
      </w:pPr>
      <w:r w:rsidRPr="00645DEF">
        <w:rPr>
          <w:color w:val="000000"/>
          <w:sz w:val="27"/>
          <w:szCs w:val="27"/>
        </w:rPr>
        <w:t>Благодаря мероприятиям</w:t>
      </w:r>
      <w:r w:rsidRPr="00645DEF">
        <w:rPr>
          <w:sz w:val="27"/>
          <w:szCs w:val="27"/>
        </w:rPr>
        <w:t xml:space="preserve"> по пропаганде семейных форм </w:t>
      </w:r>
      <w:r w:rsidRPr="00645DEF">
        <w:rPr>
          <w:sz w:val="27"/>
          <w:szCs w:val="27"/>
        </w:rPr>
        <w:br/>
        <w:t>устройства детей-сирот</w:t>
      </w:r>
      <w:r w:rsidRPr="00645DEF">
        <w:rPr>
          <w:color w:val="000000"/>
          <w:sz w:val="27"/>
          <w:szCs w:val="27"/>
        </w:rPr>
        <w:t xml:space="preserve"> их численность сократилась с 9</w:t>
      </w:r>
      <w:r w:rsidR="00B55AE1">
        <w:rPr>
          <w:color w:val="000000"/>
          <w:sz w:val="27"/>
          <w:szCs w:val="27"/>
        </w:rPr>
        <w:t>54</w:t>
      </w:r>
      <w:r w:rsidRPr="00645DEF">
        <w:rPr>
          <w:color w:val="000000"/>
          <w:sz w:val="27"/>
          <w:szCs w:val="27"/>
        </w:rPr>
        <w:t xml:space="preserve"> человек </w:t>
      </w:r>
      <w:r w:rsidRPr="00645DEF">
        <w:rPr>
          <w:color w:val="000000"/>
          <w:sz w:val="27"/>
          <w:szCs w:val="27"/>
        </w:rPr>
        <w:br/>
        <w:t>(на 1 января 201</w:t>
      </w:r>
      <w:r w:rsidR="00B55AE1">
        <w:rPr>
          <w:color w:val="000000"/>
          <w:sz w:val="27"/>
          <w:szCs w:val="27"/>
        </w:rPr>
        <w:t>9</w:t>
      </w:r>
      <w:r w:rsidRPr="00645DEF">
        <w:rPr>
          <w:color w:val="000000"/>
          <w:sz w:val="27"/>
          <w:szCs w:val="27"/>
        </w:rPr>
        <w:t xml:space="preserve"> года) до </w:t>
      </w:r>
      <w:r w:rsidR="00BB3230">
        <w:rPr>
          <w:color w:val="000000"/>
          <w:sz w:val="27"/>
          <w:szCs w:val="27"/>
        </w:rPr>
        <w:t>7</w:t>
      </w:r>
      <w:r w:rsidR="00E71D0E">
        <w:rPr>
          <w:color w:val="000000"/>
          <w:sz w:val="27"/>
          <w:szCs w:val="27"/>
        </w:rPr>
        <w:t>85</w:t>
      </w:r>
      <w:r w:rsidR="0064315C">
        <w:rPr>
          <w:color w:val="000000"/>
          <w:sz w:val="27"/>
          <w:szCs w:val="27"/>
        </w:rPr>
        <w:t xml:space="preserve"> человек</w:t>
      </w:r>
      <w:r w:rsidR="00E71D0E">
        <w:rPr>
          <w:color w:val="000000"/>
          <w:sz w:val="27"/>
          <w:szCs w:val="27"/>
        </w:rPr>
        <w:t xml:space="preserve"> (на 1 января 2021 г.)</w:t>
      </w:r>
      <w:r w:rsidRPr="00645DEF">
        <w:rPr>
          <w:color w:val="000000"/>
          <w:sz w:val="27"/>
          <w:szCs w:val="27"/>
        </w:rPr>
        <w:t>, с учетом вновь выявленных в течение года детей указанной категории.</w:t>
      </w:r>
    </w:p>
    <w:p w:rsidR="00406788" w:rsidRDefault="00406788" w:rsidP="00875E89">
      <w:pPr>
        <w:spacing w:line="320" w:lineRule="atLeast"/>
        <w:ind w:firstLine="709"/>
        <w:jc w:val="both"/>
        <w:rPr>
          <w:color w:val="000000"/>
          <w:sz w:val="27"/>
          <w:szCs w:val="27"/>
        </w:rPr>
      </w:pPr>
    </w:p>
    <w:p w:rsidR="00406788" w:rsidRDefault="00406788" w:rsidP="00406788">
      <w:pPr>
        <w:spacing w:line="320" w:lineRule="atLeast"/>
        <w:ind w:firstLine="709"/>
        <w:jc w:val="center"/>
        <w:rPr>
          <w:sz w:val="27"/>
          <w:szCs w:val="27"/>
        </w:rPr>
      </w:pPr>
      <w:r>
        <w:rPr>
          <w:color w:val="000000"/>
          <w:sz w:val="27"/>
          <w:szCs w:val="27"/>
        </w:rPr>
        <w:t>____________________</w:t>
      </w:r>
    </w:p>
    <w:p w:rsidR="00D1397C" w:rsidRDefault="001A73D9" w:rsidP="00875E89">
      <w:pPr>
        <w:tabs>
          <w:tab w:val="left" w:pos="0"/>
          <w:tab w:val="left" w:pos="1080"/>
        </w:tabs>
        <w:spacing w:line="320" w:lineRule="atLeast"/>
        <w:jc w:val="both"/>
      </w:pPr>
      <w:r w:rsidRPr="00A833E6">
        <w:tab/>
      </w:r>
    </w:p>
    <w:p w:rsidR="001054DE" w:rsidRDefault="001054DE" w:rsidP="00875E89">
      <w:pPr>
        <w:tabs>
          <w:tab w:val="left" w:pos="0"/>
          <w:tab w:val="left" w:pos="1080"/>
        </w:tabs>
        <w:spacing w:line="320" w:lineRule="atLeast"/>
        <w:jc w:val="both"/>
      </w:pPr>
    </w:p>
    <w:p w:rsidR="001054DE" w:rsidRPr="00D1397C" w:rsidRDefault="001054DE" w:rsidP="00875E89">
      <w:pPr>
        <w:tabs>
          <w:tab w:val="left" w:pos="0"/>
          <w:tab w:val="left" w:pos="1080"/>
        </w:tabs>
        <w:spacing w:line="320" w:lineRule="atLeast"/>
        <w:jc w:val="both"/>
        <w:rPr>
          <w:sz w:val="22"/>
          <w:szCs w:val="22"/>
        </w:rPr>
      </w:pPr>
    </w:p>
    <w:sectPr w:rsidR="001054DE" w:rsidRPr="00D1397C" w:rsidSect="0066119C">
      <w:headerReference w:type="even" r:id="rId9"/>
      <w:headerReference w:type="default" r:id="rId10"/>
      <w:pgSz w:w="11906" w:h="16838"/>
      <w:pgMar w:top="709" w:right="851" w:bottom="426" w:left="1418" w:header="5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A2B" w:rsidRDefault="00120A2B">
      <w:r>
        <w:separator/>
      </w:r>
    </w:p>
  </w:endnote>
  <w:endnote w:type="continuationSeparator" w:id="0">
    <w:p w:rsidR="00120A2B" w:rsidRDefault="0012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A2B" w:rsidRDefault="00120A2B">
      <w:r>
        <w:separator/>
      </w:r>
    </w:p>
  </w:footnote>
  <w:footnote w:type="continuationSeparator" w:id="0">
    <w:p w:rsidR="00120A2B" w:rsidRDefault="00120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5CD" w:rsidRDefault="005F45CD" w:rsidP="00205C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5CD" w:rsidRDefault="005F45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CA3" w:rsidRDefault="00205CA3" w:rsidP="006A6B3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68FD">
      <w:rPr>
        <w:rStyle w:val="a8"/>
        <w:noProof/>
      </w:rPr>
      <w:t>7</w:t>
    </w:r>
    <w:r>
      <w:rPr>
        <w:rStyle w:val="a8"/>
      </w:rPr>
      <w:fldChar w:fldCharType="end"/>
    </w:r>
  </w:p>
  <w:p w:rsidR="00205CA3" w:rsidRDefault="00205C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C64"/>
    <w:multiLevelType w:val="hybridMultilevel"/>
    <w:tmpl w:val="D3BC5CB6"/>
    <w:lvl w:ilvl="0" w:tplc="E5CC54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254800"/>
    <w:multiLevelType w:val="hybridMultilevel"/>
    <w:tmpl w:val="FCDAFF8E"/>
    <w:lvl w:ilvl="0" w:tplc="194E0EDA">
      <w:start w:val="1"/>
      <w:numFmt w:val="decimal"/>
      <w:lvlText w:val="%1)"/>
      <w:lvlJc w:val="left"/>
      <w:pPr>
        <w:tabs>
          <w:tab w:val="num" w:pos="1851"/>
        </w:tabs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FF115C9"/>
    <w:multiLevelType w:val="hybridMultilevel"/>
    <w:tmpl w:val="0080AAEA"/>
    <w:lvl w:ilvl="0" w:tplc="194E0EDA">
      <w:start w:val="1"/>
      <w:numFmt w:val="decimal"/>
      <w:lvlText w:val="%1)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769A480E"/>
    <w:multiLevelType w:val="hybridMultilevel"/>
    <w:tmpl w:val="62223138"/>
    <w:lvl w:ilvl="0" w:tplc="FC68D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29"/>
    <w:rsid w:val="000021D4"/>
    <w:rsid w:val="000063BF"/>
    <w:rsid w:val="0001706A"/>
    <w:rsid w:val="00020612"/>
    <w:rsid w:val="00024237"/>
    <w:rsid w:val="00031B37"/>
    <w:rsid w:val="0003471A"/>
    <w:rsid w:val="00035D26"/>
    <w:rsid w:val="0003602C"/>
    <w:rsid w:val="00037400"/>
    <w:rsid w:val="000378C6"/>
    <w:rsid w:val="000440FC"/>
    <w:rsid w:val="00046D3B"/>
    <w:rsid w:val="00050222"/>
    <w:rsid w:val="00051044"/>
    <w:rsid w:val="000527D4"/>
    <w:rsid w:val="00054FBD"/>
    <w:rsid w:val="00063F37"/>
    <w:rsid w:val="0006402D"/>
    <w:rsid w:val="0006589E"/>
    <w:rsid w:val="0006798A"/>
    <w:rsid w:val="0007010F"/>
    <w:rsid w:val="00070809"/>
    <w:rsid w:val="00074153"/>
    <w:rsid w:val="00074DAA"/>
    <w:rsid w:val="00081437"/>
    <w:rsid w:val="00084C54"/>
    <w:rsid w:val="00085CC6"/>
    <w:rsid w:val="00092D70"/>
    <w:rsid w:val="00094C5A"/>
    <w:rsid w:val="0009546A"/>
    <w:rsid w:val="000A1304"/>
    <w:rsid w:val="000A1655"/>
    <w:rsid w:val="000A422E"/>
    <w:rsid w:val="000A4D83"/>
    <w:rsid w:val="000A6C49"/>
    <w:rsid w:val="000A7C65"/>
    <w:rsid w:val="000B3832"/>
    <w:rsid w:val="000B4A52"/>
    <w:rsid w:val="000B524C"/>
    <w:rsid w:val="000B6FC7"/>
    <w:rsid w:val="000C00E3"/>
    <w:rsid w:val="000C0228"/>
    <w:rsid w:val="000C46F6"/>
    <w:rsid w:val="000C49AB"/>
    <w:rsid w:val="000D5D90"/>
    <w:rsid w:val="000E1462"/>
    <w:rsid w:val="000E522B"/>
    <w:rsid w:val="000E6EE8"/>
    <w:rsid w:val="000F0854"/>
    <w:rsid w:val="000F13A9"/>
    <w:rsid w:val="000F14FB"/>
    <w:rsid w:val="000F19A6"/>
    <w:rsid w:val="000F3DF3"/>
    <w:rsid w:val="000F4D88"/>
    <w:rsid w:val="000F6EFF"/>
    <w:rsid w:val="000F71BB"/>
    <w:rsid w:val="001054DE"/>
    <w:rsid w:val="001113E7"/>
    <w:rsid w:val="001167B4"/>
    <w:rsid w:val="00120A2B"/>
    <w:rsid w:val="001269C3"/>
    <w:rsid w:val="00132B47"/>
    <w:rsid w:val="00133D03"/>
    <w:rsid w:val="00143440"/>
    <w:rsid w:val="001435C0"/>
    <w:rsid w:val="00145781"/>
    <w:rsid w:val="00145FDA"/>
    <w:rsid w:val="001522B2"/>
    <w:rsid w:val="0015498E"/>
    <w:rsid w:val="00154E88"/>
    <w:rsid w:val="0015553F"/>
    <w:rsid w:val="00155A4A"/>
    <w:rsid w:val="00160800"/>
    <w:rsid w:val="00162309"/>
    <w:rsid w:val="00162737"/>
    <w:rsid w:val="0016737A"/>
    <w:rsid w:val="00171F99"/>
    <w:rsid w:val="0017410F"/>
    <w:rsid w:val="00175621"/>
    <w:rsid w:val="00183FE5"/>
    <w:rsid w:val="00186FA4"/>
    <w:rsid w:val="001A59C2"/>
    <w:rsid w:val="001A6389"/>
    <w:rsid w:val="001A73D9"/>
    <w:rsid w:val="001B48B2"/>
    <w:rsid w:val="001B6902"/>
    <w:rsid w:val="001B7BD9"/>
    <w:rsid w:val="001C2F61"/>
    <w:rsid w:val="001D20E2"/>
    <w:rsid w:val="001D598C"/>
    <w:rsid w:val="001E0F12"/>
    <w:rsid w:val="001F17E8"/>
    <w:rsid w:val="001F18A4"/>
    <w:rsid w:val="001F2FB6"/>
    <w:rsid w:val="001F3F97"/>
    <w:rsid w:val="001F4085"/>
    <w:rsid w:val="001F4676"/>
    <w:rsid w:val="00204823"/>
    <w:rsid w:val="00205CA3"/>
    <w:rsid w:val="00205D52"/>
    <w:rsid w:val="0020712F"/>
    <w:rsid w:val="00211189"/>
    <w:rsid w:val="0021435F"/>
    <w:rsid w:val="00214EC3"/>
    <w:rsid w:val="00215AB7"/>
    <w:rsid w:val="00216A6D"/>
    <w:rsid w:val="0022208B"/>
    <w:rsid w:val="00222EB1"/>
    <w:rsid w:val="00224875"/>
    <w:rsid w:val="00224DDD"/>
    <w:rsid w:val="002251D5"/>
    <w:rsid w:val="0022781A"/>
    <w:rsid w:val="002319E2"/>
    <w:rsid w:val="002319F8"/>
    <w:rsid w:val="00234013"/>
    <w:rsid w:val="00237986"/>
    <w:rsid w:val="00242297"/>
    <w:rsid w:val="002514AE"/>
    <w:rsid w:val="002651EA"/>
    <w:rsid w:val="00272963"/>
    <w:rsid w:val="002843F2"/>
    <w:rsid w:val="00294DCE"/>
    <w:rsid w:val="00297D60"/>
    <w:rsid w:val="002A58B4"/>
    <w:rsid w:val="002A5A4C"/>
    <w:rsid w:val="002B46B1"/>
    <w:rsid w:val="002B55D5"/>
    <w:rsid w:val="002C0377"/>
    <w:rsid w:val="002C0DFE"/>
    <w:rsid w:val="002C54A7"/>
    <w:rsid w:val="002C6553"/>
    <w:rsid w:val="002D2F02"/>
    <w:rsid w:val="002F00AD"/>
    <w:rsid w:val="002F0CA0"/>
    <w:rsid w:val="002F1D37"/>
    <w:rsid w:val="002F5378"/>
    <w:rsid w:val="00304EA2"/>
    <w:rsid w:val="00305A66"/>
    <w:rsid w:val="003119B9"/>
    <w:rsid w:val="003124F6"/>
    <w:rsid w:val="00312598"/>
    <w:rsid w:val="00320F33"/>
    <w:rsid w:val="00321620"/>
    <w:rsid w:val="00321946"/>
    <w:rsid w:val="00322C59"/>
    <w:rsid w:val="003245EC"/>
    <w:rsid w:val="00331C78"/>
    <w:rsid w:val="00334C72"/>
    <w:rsid w:val="00340543"/>
    <w:rsid w:val="00340590"/>
    <w:rsid w:val="003430D4"/>
    <w:rsid w:val="00347493"/>
    <w:rsid w:val="00350E77"/>
    <w:rsid w:val="00360CE4"/>
    <w:rsid w:val="0036502E"/>
    <w:rsid w:val="0036788C"/>
    <w:rsid w:val="00372FF7"/>
    <w:rsid w:val="00373574"/>
    <w:rsid w:val="00375022"/>
    <w:rsid w:val="00377EB4"/>
    <w:rsid w:val="00380B8C"/>
    <w:rsid w:val="00382D05"/>
    <w:rsid w:val="00383FE9"/>
    <w:rsid w:val="00386E0B"/>
    <w:rsid w:val="003937C2"/>
    <w:rsid w:val="003966A3"/>
    <w:rsid w:val="00397BA9"/>
    <w:rsid w:val="003A172B"/>
    <w:rsid w:val="003A6057"/>
    <w:rsid w:val="003A6A1F"/>
    <w:rsid w:val="003A6F7D"/>
    <w:rsid w:val="003A7E1B"/>
    <w:rsid w:val="003B1B74"/>
    <w:rsid w:val="003B3C62"/>
    <w:rsid w:val="003B4720"/>
    <w:rsid w:val="003B7753"/>
    <w:rsid w:val="003B7CDC"/>
    <w:rsid w:val="003C1AEC"/>
    <w:rsid w:val="003C3F1F"/>
    <w:rsid w:val="003D1B90"/>
    <w:rsid w:val="003D2DF8"/>
    <w:rsid w:val="003E1A91"/>
    <w:rsid w:val="003E30C9"/>
    <w:rsid w:val="003E682C"/>
    <w:rsid w:val="003F03F4"/>
    <w:rsid w:val="003F16B0"/>
    <w:rsid w:val="003F7551"/>
    <w:rsid w:val="003F7FC6"/>
    <w:rsid w:val="00405AB1"/>
    <w:rsid w:val="00405B70"/>
    <w:rsid w:val="00406788"/>
    <w:rsid w:val="00412C28"/>
    <w:rsid w:val="00420381"/>
    <w:rsid w:val="00431027"/>
    <w:rsid w:val="00431764"/>
    <w:rsid w:val="00433F15"/>
    <w:rsid w:val="00434771"/>
    <w:rsid w:val="00442070"/>
    <w:rsid w:val="00442DEB"/>
    <w:rsid w:val="00443F86"/>
    <w:rsid w:val="00451A7F"/>
    <w:rsid w:val="00451C82"/>
    <w:rsid w:val="0046006C"/>
    <w:rsid w:val="004614EB"/>
    <w:rsid w:val="00462542"/>
    <w:rsid w:val="00462758"/>
    <w:rsid w:val="00462E95"/>
    <w:rsid w:val="00463E35"/>
    <w:rsid w:val="00471AFC"/>
    <w:rsid w:val="0047325B"/>
    <w:rsid w:val="00480995"/>
    <w:rsid w:val="0048102A"/>
    <w:rsid w:val="00481621"/>
    <w:rsid w:val="00482783"/>
    <w:rsid w:val="00485213"/>
    <w:rsid w:val="00485414"/>
    <w:rsid w:val="004873D6"/>
    <w:rsid w:val="00487464"/>
    <w:rsid w:val="004876E9"/>
    <w:rsid w:val="00487DC0"/>
    <w:rsid w:val="00494528"/>
    <w:rsid w:val="00496EA9"/>
    <w:rsid w:val="004A3313"/>
    <w:rsid w:val="004B175D"/>
    <w:rsid w:val="004B51EC"/>
    <w:rsid w:val="004C17DF"/>
    <w:rsid w:val="004C3B9C"/>
    <w:rsid w:val="004C772C"/>
    <w:rsid w:val="004D4BC1"/>
    <w:rsid w:val="004D5981"/>
    <w:rsid w:val="004D62C3"/>
    <w:rsid w:val="004D6521"/>
    <w:rsid w:val="004D7871"/>
    <w:rsid w:val="004F41BC"/>
    <w:rsid w:val="00503A45"/>
    <w:rsid w:val="005042B0"/>
    <w:rsid w:val="00511E98"/>
    <w:rsid w:val="0051232C"/>
    <w:rsid w:val="005127DB"/>
    <w:rsid w:val="00520E75"/>
    <w:rsid w:val="0052533E"/>
    <w:rsid w:val="00526A86"/>
    <w:rsid w:val="00527499"/>
    <w:rsid w:val="00533F00"/>
    <w:rsid w:val="00534400"/>
    <w:rsid w:val="005440F4"/>
    <w:rsid w:val="005549C3"/>
    <w:rsid w:val="00556C67"/>
    <w:rsid w:val="005628C9"/>
    <w:rsid w:val="0056314C"/>
    <w:rsid w:val="005659C2"/>
    <w:rsid w:val="005724A2"/>
    <w:rsid w:val="005724E5"/>
    <w:rsid w:val="0058414C"/>
    <w:rsid w:val="00585D09"/>
    <w:rsid w:val="00586485"/>
    <w:rsid w:val="00594AD2"/>
    <w:rsid w:val="00597824"/>
    <w:rsid w:val="005A6180"/>
    <w:rsid w:val="005A7863"/>
    <w:rsid w:val="005B0023"/>
    <w:rsid w:val="005B2A5F"/>
    <w:rsid w:val="005B3D18"/>
    <w:rsid w:val="005C3609"/>
    <w:rsid w:val="005C6777"/>
    <w:rsid w:val="005C7B87"/>
    <w:rsid w:val="005C7D49"/>
    <w:rsid w:val="005D3AEC"/>
    <w:rsid w:val="005D549F"/>
    <w:rsid w:val="005D5E8D"/>
    <w:rsid w:val="005E4706"/>
    <w:rsid w:val="005E5334"/>
    <w:rsid w:val="005E5DC1"/>
    <w:rsid w:val="005F145A"/>
    <w:rsid w:val="005F1635"/>
    <w:rsid w:val="005F2F46"/>
    <w:rsid w:val="005F4565"/>
    <w:rsid w:val="005F45CD"/>
    <w:rsid w:val="005F6264"/>
    <w:rsid w:val="00605B35"/>
    <w:rsid w:val="00605E69"/>
    <w:rsid w:val="00610DD8"/>
    <w:rsid w:val="006164E9"/>
    <w:rsid w:val="00623479"/>
    <w:rsid w:val="0062447E"/>
    <w:rsid w:val="006302E6"/>
    <w:rsid w:val="006345D2"/>
    <w:rsid w:val="00636BE4"/>
    <w:rsid w:val="00636FEA"/>
    <w:rsid w:val="0064101E"/>
    <w:rsid w:val="0064315C"/>
    <w:rsid w:val="00643231"/>
    <w:rsid w:val="00645DEF"/>
    <w:rsid w:val="0065193C"/>
    <w:rsid w:val="00652AEC"/>
    <w:rsid w:val="0065505E"/>
    <w:rsid w:val="0066119C"/>
    <w:rsid w:val="00665BF6"/>
    <w:rsid w:val="00667C4A"/>
    <w:rsid w:val="00672311"/>
    <w:rsid w:val="00674E30"/>
    <w:rsid w:val="00677060"/>
    <w:rsid w:val="00680064"/>
    <w:rsid w:val="0068090E"/>
    <w:rsid w:val="00681226"/>
    <w:rsid w:val="0068507E"/>
    <w:rsid w:val="006921B8"/>
    <w:rsid w:val="00694B7E"/>
    <w:rsid w:val="006A151E"/>
    <w:rsid w:val="006A3BC0"/>
    <w:rsid w:val="006A6B29"/>
    <w:rsid w:val="006A6B34"/>
    <w:rsid w:val="006A736B"/>
    <w:rsid w:val="006C1829"/>
    <w:rsid w:val="006C3D54"/>
    <w:rsid w:val="006C498E"/>
    <w:rsid w:val="006C6EC4"/>
    <w:rsid w:val="006C7AD5"/>
    <w:rsid w:val="006D06DC"/>
    <w:rsid w:val="006E408E"/>
    <w:rsid w:val="006F1D82"/>
    <w:rsid w:val="00701A6E"/>
    <w:rsid w:val="00707488"/>
    <w:rsid w:val="007141D3"/>
    <w:rsid w:val="0072242C"/>
    <w:rsid w:val="00724350"/>
    <w:rsid w:val="00725F6C"/>
    <w:rsid w:val="00727CBB"/>
    <w:rsid w:val="0073375F"/>
    <w:rsid w:val="00733AAE"/>
    <w:rsid w:val="00737B16"/>
    <w:rsid w:val="0074423C"/>
    <w:rsid w:val="007453C9"/>
    <w:rsid w:val="00747BA6"/>
    <w:rsid w:val="0075010D"/>
    <w:rsid w:val="00757982"/>
    <w:rsid w:val="0076019C"/>
    <w:rsid w:val="007719E5"/>
    <w:rsid w:val="00773375"/>
    <w:rsid w:val="007736D3"/>
    <w:rsid w:val="00781993"/>
    <w:rsid w:val="0078228B"/>
    <w:rsid w:val="007852F4"/>
    <w:rsid w:val="00790EAE"/>
    <w:rsid w:val="00792714"/>
    <w:rsid w:val="007943AE"/>
    <w:rsid w:val="007A175C"/>
    <w:rsid w:val="007A1864"/>
    <w:rsid w:val="007A4685"/>
    <w:rsid w:val="007B1A6D"/>
    <w:rsid w:val="007B1B43"/>
    <w:rsid w:val="007B1D8D"/>
    <w:rsid w:val="007B2351"/>
    <w:rsid w:val="007B28B4"/>
    <w:rsid w:val="007B508C"/>
    <w:rsid w:val="007C1AD0"/>
    <w:rsid w:val="007C2F70"/>
    <w:rsid w:val="007D2E1F"/>
    <w:rsid w:val="007D30B0"/>
    <w:rsid w:val="007D45E4"/>
    <w:rsid w:val="007D54CD"/>
    <w:rsid w:val="007E2439"/>
    <w:rsid w:val="007E3C25"/>
    <w:rsid w:val="007E7BD8"/>
    <w:rsid w:val="007F3E2F"/>
    <w:rsid w:val="00801C05"/>
    <w:rsid w:val="0080204F"/>
    <w:rsid w:val="00802ED4"/>
    <w:rsid w:val="008105C9"/>
    <w:rsid w:val="00810D53"/>
    <w:rsid w:val="00812745"/>
    <w:rsid w:val="00817518"/>
    <w:rsid w:val="00817E60"/>
    <w:rsid w:val="008210DC"/>
    <w:rsid w:val="00824E2A"/>
    <w:rsid w:val="00827245"/>
    <w:rsid w:val="00827DAE"/>
    <w:rsid w:val="0083061D"/>
    <w:rsid w:val="00830EF3"/>
    <w:rsid w:val="00832591"/>
    <w:rsid w:val="008542FE"/>
    <w:rsid w:val="008607D7"/>
    <w:rsid w:val="00861648"/>
    <w:rsid w:val="00861C17"/>
    <w:rsid w:val="00864D69"/>
    <w:rsid w:val="00867378"/>
    <w:rsid w:val="00870F8B"/>
    <w:rsid w:val="00875E89"/>
    <w:rsid w:val="008813C5"/>
    <w:rsid w:val="00881617"/>
    <w:rsid w:val="00882944"/>
    <w:rsid w:val="00887C5B"/>
    <w:rsid w:val="00890904"/>
    <w:rsid w:val="00890AD1"/>
    <w:rsid w:val="008936E7"/>
    <w:rsid w:val="00894081"/>
    <w:rsid w:val="008970EC"/>
    <w:rsid w:val="008A7068"/>
    <w:rsid w:val="008B0A4B"/>
    <w:rsid w:val="008B0F6A"/>
    <w:rsid w:val="008B29DD"/>
    <w:rsid w:val="008C2599"/>
    <w:rsid w:val="008D032F"/>
    <w:rsid w:val="008D17A9"/>
    <w:rsid w:val="008D4D20"/>
    <w:rsid w:val="008D59D8"/>
    <w:rsid w:val="008D7378"/>
    <w:rsid w:val="008E2217"/>
    <w:rsid w:val="008E3076"/>
    <w:rsid w:val="008E7F37"/>
    <w:rsid w:val="008F16FC"/>
    <w:rsid w:val="008F494A"/>
    <w:rsid w:val="00903262"/>
    <w:rsid w:val="00911C19"/>
    <w:rsid w:val="00913761"/>
    <w:rsid w:val="0091469A"/>
    <w:rsid w:val="009159B5"/>
    <w:rsid w:val="00921E56"/>
    <w:rsid w:val="00922221"/>
    <w:rsid w:val="00925A95"/>
    <w:rsid w:val="00935E81"/>
    <w:rsid w:val="00936BD8"/>
    <w:rsid w:val="00943F32"/>
    <w:rsid w:val="00945D67"/>
    <w:rsid w:val="00955E40"/>
    <w:rsid w:val="009636F0"/>
    <w:rsid w:val="009646BC"/>
    <w:rsid w:val="009660FE"/>
    <w:rsid w:val="00966FC5"/>
    <w:rsid w:val="00967485"/>
    <w:rsid w:val="00972FCC"/>
    <w:rsid w:val="00973C14"/>
    <w:rsid w:val="00975117"/>
    <w:rsid w:val="0097747C"/>
    <w:rsid w:val="009800E2"/>
    <w:rsid w:val="009836EB"/>
    <w:rsid w:val="009866DB"/>
    <w:rsid w:val="009875EC"/>
    <w:rsid w:val="0099429C"/>
    <w:rsid w:val="009954A3"/>
    <w:rsid w:val="009A3A17"/>
    <w:rsid w:val="009B29D1"/>
    <w:rsid w:val="009B7B9E"/>
    <w:rsid w:val="009C0FBB"/>
    <w:rsid w:val="009C2BFE"/>
    <w:rsid w:val="009C568D"/>
    <w:rsid w:val="009C68FD"/>
    <w:rsid w:val="009D0B95"/>
    <w:rsid w:val="009D6270"/>
    <w:rsid w:val="009F55DD"/>
    <w:rsid w:val="00A03D47"/>
    <w:rsid w:val="00A056FA"/>
    <w:rsid w:val="00A07A07"/>
    <w:rsid w:val="00A1248A"/>
    <w:rsid w:val="00A14FF2"/>
    <w:rsid w:val="00A17B24"/>
    <w:rsid w:val="00A229B3"/>
    <w:rsid w:val="00A30245"/>
    <w:rsid w:val="00A30B55"/>
    <w:rsid w:val="00A30E85"/>
    <w:rsid w:val="00A31A3F"/>
    <w:rsid w:val="00A32313"/>
    <w:rsid w:val="00A36D60"/>
    <w:rsid w:val="00A4158D"/>
    <w:rsid w:val="00A422E4"/>
    <w:rsid w:val="00A424AB"/>
    <w:rsid w:val="00A53AD3"/>
    <w:rsid w:val="00A556F0"/>
    <w:rsid w:val="00A55DDF"/>
    <w:rsid w:val="00A6666E"/>
    <w:rsid w:val="00A67AA5"/>
    <w:rsid w:val="00A70134"/>
    <w:rsid w:val="00A7043C"/>
    <w:rsid w:val="00A725DA"/>
    <w:rsid w:val="00A7289F"/>
    <w:rsid w:val="00A743D7"/>
    <w:rsid w:val="00A75420"/>
    <w:rsid w:val="00A833E6"/>
    <w:rsid w:val="00A841D0"/>
    <w:rsid w:val="00A85EC9"/>
    <w:rsid w:val="00A86035"/>
    <w:rsid w:val="00A9113A"/>
    <w:rsid w:val="00A91EC7"/>
    <w:rsid w:val="00A955D1"/>
    <w:rsid w:val="00A974A2"/>
    <w:rsid w:val="00AA33C9"/>
    <w:rsid w:val="00AA3CD8"/>
    <w:rsid w:val="00AA4D1A"/>
    <w:rsid w:val="00AA64EF"/>
    <w:rsid w:val="00AA7D1F"/>
    <w:rsid w:val="00AB0EAA"/>
    <w:rsid w:val="00AB7E8C"/>
    <w:rsid w:val="00AC0723"/>
    <w:rsid w:val="00AC0E8D"/>
    <w:rsid w:val="00AC3B4B"/>
    <w:rsid w:val="00AC4281"/>
    <w:rsid w:val="00AD5078"/>
    <w:rsid w:val="00AD51A5"/>
    <w:rsid w:val="00AE0969"/>
    <w:rsid w:val="00AE0D54"/>
    <w:rsid w:val="00AE120D"/>
    <w:rsid w:val="00AE18E1"/>
    <w:rsid w:val="00AE6FE5"/>
    <w:rsid w:val="00AF3BEB"/>
    <w:rsid w:val="00B018E8"/>
    <w:rsid w:val="00B03701"/>
    <w:rsid w:val="00B045D4"/>
    <w:rsid w:val="00B0660B"/>
    <w:rsid w:val="00B1543F"/>
    <w:rsid w:val="00B26D36"/>
    <w:rsid w:val="00B26EEF"/>
    <w:rsid w:val="00B32133"/>
    <w:rsid w:val="00B3359F"/>
    <w:rsid w:val="00B34CF4"/>
    <w:rsid w:val="00B43D8A"/>
    <w:rsid w:val="00B43E40"/>
    <w:rsid w:val="00B46EFC"/>
    <w:rsid w:val="00B53152"/>
    <w:rsid w:val="00B541A7"/>
    <w:rsid w:val="00B55AE1"/>
    <w:rsid w:val="00B5620B"/>
    <w:rsid w:val="00B56754"/>
    <w:rsid w:val="00B60516"/>
    <w:rsid w:val="00B63E44"/>
    <w:rsid w:val="00B65B85"/>
    <w:rsid w:val="00B66014"/>
    <w:rsid w:val="00B67DC6"/>
    <w:rsid w:val="00B7136C"/>
    <w:rsid w:val="00B77055"/>
    <w:rsid w:val="00B951A3"/>
    <w:rsid w:val="00B960F1"/>
    <w:rsid w:val="00B9646C"/>
    <w:rsid w:val="00BA3F4B"/>
    <w:rsid w:val="00BA66E3"/>
    <w:rsid w:val="00BA6FA2"/>
    <w:rsid w:val="00BB21A9"/>
    <w:rsid w:val="00BB3230"/>
    <w:rsid w:val="00BB4D4C"/>
    <w:rsid w:val="00BC08C4"/>
    <w:rsid w:val="00BC24C6"/>
    <w:rsid w:val="00BD200C"/>
    <w:rsid w:val="00BD700B"/>
    <w:rsid w:val="00BD7783"/>
    <w:rsid w:val="00BE39F0"/>
    <w:rsid w:val="00BE40EE"/>
    <w:rsid w:val="00BE5B61"/>
    <w:rsid w:val="00BE70B7"/>
    <w:rsid w:val="00BF015C"/>
    <w:rsid w:val="00C0037B"/>
    <w:rsid w:val="00C05641"/>
    <w:rsid w:val="00C170E9"/>
    <w:rsid w:val="00C27076"/>
    <w:rsid w:val="00C27A03"/>
    <w:rsid w:val="00C3126F"/>
    <w:rsid w:val="00C32382"/>
    <w:rsid w:val="00C3334F"/>
    <w:rsid w:val="00C36406"/>
    <w:rsid w:val="00C406B3"/>
    <w:rsid w:val="00C451B4"/>
    <w:rsid w:val="00C45FEA"/>
    <w:rsid w:val="00C51A46"/>
    <w:rsid w:val="00C54D78"/>
    <w:rsid w:val="00C563F1"/>
    <w:rsid w:val="00C56E9C"/>
    <w:rsid w:val="00C66D9D"/>
    <w:rsid w:val="00C679B2"/>
    <w:rsid w:val="00C679EA"/>
    <w:rsid w:val="00C71175"/>
    <w:rsid w:val="00C8057B"/>
    <w:rsid w:val="00C80ADC"/>
    <w:rsid w:val="00C843E7"/>
    <w:rsid w:val="00C86DD8"/>
    <w:rsid w:val="00C94967"/>
    <w:rsid w:val="00CA005F"/>
    <w:rsid w:val="00CA5FC3"/>
    <w:rsid w:val="00CA7BD8"/>
    <w:rsid w:val="00CB09BC"/>
    <w:rsid w:val="00CB4D2A"/>
    <w:rsid w:val="00CC5CC6"/>
    <w:rsid w:val="00CD3957"/>
    <w:rsid w:val="00CD7369"/>
    <w:rsid w:val="00CD7A85"/>
    <w:rsid w:val="00CE0DE0"/>
    <w:rsid w:val="00CE444E"/>
    <w:rsid w:val="00CE4803"/>
    <w:rsid w:val="00CE4C1A"/>
    <w:rsid w:val="00CF320F"/>
    <w:rsid w:val="00CF69B0"/>
    <w:rsid w:val="00CF71A1"/>
    <w:rsid w:val="00D01F5A"/>
    <w:rsid w:val="00D03B2B"/>
    <w:rsid w:val="00D1397C"/>
    <w:rsid w:val="00D16950"/>
    <w:rsid w:val="00D176D4"/>
    <w:rsid w:val="00D22B3A"/>
    <w:rsid w:val="00D26AE5"/>
    <w:rsid w:val="00D3498F"/>
    <w:rsid w:val="00D36EED"/>
    <w:rsid w:val="00D37FE8"/>
    <w:rsid w:val="00D412FF"/>
    <w:rsid w:val="00D43159"/>
    <w:rsid w:val="00D44281"/>
    <w:rsid w:val="00D46A68"/>
    <w:rsid w:val="00D46E0E"/>
    <w:rsid w:val="00D473E0"/>
    <w:rsid w:val="00D47DD9"/>
    <w:rsid w:val="00D51EE9"/>
    <w:rsid w:val="00D52B77"/>
    <w:rsid w:val="00D53F27"/>
    <w:rsid w:val="00D564E0"/>
    <w:rsid w:val="00D57333"/>
    <w:rsid w:val="00D57499"/>
    <w:rsid w:val="00D6030D"/>
    <w:rsid w:val="00D612F2"/>
    <w:rsid w:val="00D62879"/>
    <w:rsid w:val="00D64E48"/>
    <w:rsid w:val="00D67AF7"/>
    <w:rsid w:val="00D700AA"/>
    <w:rsid w:val="00D713B6"/>
    <w:rsid w:val="00D73918"/>
    <w:rsid w:val="00D80268"/>
    <w:rsid w:val="00D82D1B"/>
    <w:rsid w:val="00D848BC"/>
    <w:rsid w:val="00D919E6"/>
    <w:rsid w:val="00D93486"/>
    <w:rsid w:val="00D94E32"/>
    <w:rsid w:val="00DA2968"/>
    <w:rsid w:val="00DA7220"/>
    <w:rsid w:val="00DB24A6"/>
    <w:rsid w:val="00DB29BC"/>
    <w:rsid w:val="00DB430D"/>
    <w:rsid w:val="00DC15EC"/>
    <w:rsid w:val="00DC1C59"/>
    <w:rsid w:val="00DD00B4"/>
    <w:rsid w:val="00DD1018"/>
    <w:rsid w:val="00DD5BD5"/>
    <w:rsid w:val="00DD72AB"/>
    <w:rsid w:val="00DE0248"/>
    <w:rsid w:val="00DE16E1"/>
    <w:rsid w:val="00DE18EF"/>
    <w:rsid w:val="00DE3EDE"/>
    <w:rsid w:val="00DF25FB"/>
    <w:rsid w:val="00DF38A7"/>
    <w:rsid w:val="00DF3EF9"/>
    <w:rsid w:val="00DF7BAF"/>
    <w:rsid w:val="00E035AC"/>
    <w:rsid w:val="00E05A33"/>
    <w:rsid w:val="00E05C4C"/>
    <w:rsid w:val="00E06256"/>
    <w:rsid w:val="00E06469"/>
    <w:rsid w:val="00E101AC"/>
    <w:rsid w:val="00E120EC"/>
    <w:rsid w:val="00E15C33"/>
    <w:rsid w:val="00E17072"/>
    <w:rsid w:val="00E24704"/>
    <w:rsid w:val="00E31E6F"/>
    <w:rsid w:val="00E347F1"/>
    <w:rsid w:val="00E37AEA"/>
    <w:rsid w:val="00E41B70"/>
    <w:rsid w:val="00E44875"/>
    <w:rsid w:val="00E5119E"/>
    <w:rsid w:val="00E5199A"/>
    <w:rsid w:val="00E533B4"/>
    <w:rsid w:val="00E55928"/>
    <w:rsid w:val="00E62EAE"/>
    <w:rsid w:val="00E64DE5"/>
    <w:rsid w:val="00E66FDF"/>
    <w:rsid w:val="00E71B1D"/>
    <w:rsid w:val="00E71D0E"/>
    <w:rsid w:val="00E7221D"/>
    <w:rsid w:val="00E765B6"/>
    <w:rsid w:val="00E77AFF"/>
    <w:rsid w:val="00E80845"/>
    <w:rsid w:val="00E8248C"/>
    <w:rsid w:val="00E82BE8"/>
    <w:rsid w:val="00E833B9"/>
    <w:rsid w:val="00E902D8"/>
    <w:rsid w:val="00E91526"/>
    <w:rsid w:val="00EA35FF"/>
    <w:rsid w:val="00EA434E"/>
    <w:rsid w:val="00EA53C1"/>
    <w:rsid w:val="00EB1FCC"/>
    <w:rsid w:val="00EB3B29"/>
    <w:rsid w:val="00EB770B"/>
    <w:rsid w:val="00EC017B"/>
    <w:rsid w:val="00EC080F"/>
    <w:rsid w:val="00EC2458"/>
    <w:rsid w:val="00EC450C"/>
    <w:rsid w:val="00ED6F6A"/>
    <w:rsid w:val="00EE1A16"/>
    <w:rsid w:val="00EE26E9"/>
    <w:rsid w:val="00EE46FC"/>
    <w:rsid w:val="00EE5920"/>
    <w:rsid w:val="00EF1D2B"/>
    <w:rsid w:val="00EF2CD8"/>
    <w:rsid w:val="00EF33F0"/>
    <w:rsid w:val="00EF36C7"/>
    <w:rsid w:val="00EF5C94"/>
    <w:rsid w:val="00F00850"/>
    <w:rsid w:val="00F02E63"/>
    <w:rsid w:val="00F03363"/>
    <w:rsid w:val="00F03984"/>
    <w:rsid w:val="00F1071E"/>
    <w:rsid w:val="00F13908"/>
    <w:rsid w:val="00F2059F"/>
    <w:rsid w:val="00F27772"/>
    <w:rsid w:val="00F317D1"/>
    <w:rsid w:val="00F319D2"/>
    <w:rsid w:val="00F341EA"/>
    <w:rsid w:val="00F351D3"/>
    <w:rsid w:val="00F4043E"/>
    <w:rsid w:val="00F412E5"/>
    <w:rsid w:val="00F423A4"/>
    <w:rsid w:val="00F42C9E"/>
    <w:rsid w:val="00F4311A"/>
    <w:rsid w:val="00F43261"/>
    <w:rsid w:val="00F44E11"/>
    <w:rsid w:val="00F453D3"/>
    <w:rsid w:val="00F47352"/>
    <w:rsid w:val="00F47C59"/>
    <w:rsid w:val="00F47DD9"/>
    <w:rsid w:val="00F50C54"/>
    <w:rsid w:val="00F5287F"/>
    <w:rsid w:val="00F60CDE"/>
    <w:rsid w:val="00F639D5"/>
    <w:rsid w:val="00F64B0A"/>
    <w:rsid w:val="00F66110"/>
    <w:rsid w:val="00F77420"/>
    <w:rsid w:val="00F8209B"/>
    <w:rsid w:val="00F82D1A"/>
    <w:rsid w:val="00F82F9F"/>
    <w:rsid w:val="00F860E7"/>
    <w:rsid w:val="00F90D29"/>
    <w:rsid w:val="00F921A6"/>
    <w:rsid w:val="00F93B8B"/>
    <w:rsid w:val="00F94F48"/>
    <w:rsid w:val="00F96D9E"/>
    <w:rsid w:val="00FA6215"/>
    <w:rsid w:val="00FB0F11"/>
    <w:rsid w:val="00FB4F83"/>
    <w:rsid w:val="00FB62F0"/>
    <w:rsid w:val="00FC2A0C"/>
    <w:rsid w:val="00FC30E9"/>
    <w:rsid w:val="00FC5626"/>
    <w:rsid w:val="00FC7E6C"/>
    <w:rsid w:val="00FD4FFF"/>
    <w:rsid w:val="00FE1269"/>
    <w:rsid w:val="00FF2AE3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71461-7A8F-48FC-9A14-0CC1F8CA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29"/>
    <w:rPr>
      <w:sz w:val="28"/>
      <w:szCs w:val="24"/>
    </w:rPr>
  </w:style>
  <w:style w:type="paragraph" w:styleId="1">
    <w:name w:val="heading 1"/>
    <w:basedOn w:val="a"/>
    <w:next w:val="a"/>
    <w:qFormat/>
    <w:rsid w:val="006A6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6B2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B951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6A6B29"/>
    <w:pPr>
      <w:jc w:val="center"/>
    </w:pPr>
    <w:rPr>
      <w:b/>
      <w:szCs w:val="20"/>
    </w:rPr>
  </w:style>
  <w:style w:type="paragraph" w:styleId="a4">
    <w:name w:val="Body Text"/>
    <w:basedOn w:val="a"/>
    <w:link w:val="a5"/>
    <w:rsid w:val="006A6B29"/>
    <w:pPr>
      <w:spacing w:after="120"/>
    </w:pPr>
  </w:style>
  <w:style w:type="paragraph" w:customStyle="1" w:styleId="a6">
    <w:basedOn w:val="a"/>
    <w:autoRedefine/>
    <w:rsid w:val="006A6B29"/>
    <w:pPr>
      <w:spacing w:after="160" w:line="240" w:lineRule="exact"/>
    </w:pPr>
    <w:rPr>
      <w:szCs w:val="20"/>
      <w:lang w:val="en-US" w:eastAsia="en-US"/>
    </w:rPr>
  </w:style>
  <w:style w:type="paragraph" w:styleId="a7">
    <w:name w:val="header"/>
    <w:basedOn w:val="a"/>
    <w:rsid w:val="006A6B29"/>
    <w:pPr>
      <w:tabs>
        <w:tab w:val="center" w:pos="4677"/>
        <w:tab w:val="right" w:pos="9355"/>
      </w:tabs>
    </w:pPr>
    <w:rPr>
      <w:szCs w:val="20"/>
    </w:rPr>
  </w:style>
  <w:style w:type="character" w:styleId="a8">
    <w:name w:val="page number"/>
    <w:basedOn w:val="a0"/>
    <w:rsid w:val="006A6B29"/>
  </w:style>
  <w:style w:type="character" w:styleId="a9">
    <w:name w:val="Hyperlink"/>
    <w:rsid w:val="006A6B29"/>
    <w:rPr>
      <w:color w:val="0000FF"/>
      <w:u w:val="single"/>
    </w:rPr>
  </w:style>
  <w:style w:type="paragraph" w:customStyle="1" w:styleId="10">
    <w:name w:val="Знак1"/>
    <w:basedOn w:val="a"/>
    <w:rsid w:val="006A6B2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6A6B29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B0F6A"/>
    <w:pPr>
      <w:tabs>
        <w:tab w:val="center" w:pos="4677"/>
        <w:tab w:val="right" w:pos="9355"/>
      </w:tabs>
    </w:pPr>
  </w:style>
  <w:style w:type="paragraph" w:styleId="ac">
    <w:name w:val="Document Map"/>
    <w:basedOn w:val="a"/>
    <w:semiHidden/>
    <w:rsid w:val="001627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 Знак"/>
    <w:basedOn w:val="a"/>
    <w:link w:val="a0"/>
    <w:rsid w:val="000F3D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Strong"/>
    <w:qFormat/>
    <w:rsid w:val="00C451B4"/>
    <w:rPr>
      <w:b/>
      <w:bCs/>
    </w:rPr>
  </w:style>
  <w:style w:type="paragraph" w:customStyle="1" w:styleId="p3">
    <w:name w:val="p3"/>
    <w:basedOn w:val="a"/>
    <w:rsid w:val="005724A2"/>
    <w:pPr>
      <w:spacing w:before="100" w:beforeAutospacing="1" w:after="100" w:afterAutospacing="1"/>
    </w:pPr>
    <w:rPr>
      <w:sz w:val="24"/>
    </w:rPr>
  </w:style>
  <w:style w:type="character" w:customStyle="1" w:styleId="s11">
    <w:name w:val="s11"/>
    <w:basedOn w:val="a0"/>
    <w:rsid w:val="005724A2"/>
  </w:style>
  <w:style w:type="character" w:customStyle="1" w:styleId="s9">
    <w:name w:val="s9"/>
    <w:basedOn w:val="a0"/>
    <w:rsid w:val="005724A2"/>
  </w:style>
  <w:style w:type="paragraph" w:customStyle="1" w:styleId="af">
    <w:name w:val="Знак"/>
    <w:basedOn w:val="a"/>
    <w:rsid w:val="005253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Emphasis"/>
    <w:qFormat/>
    <w:rsid w:val="00F90D29"/>
    <w:rPr>
      <w:i/>
      <w:iCs/>
    </w:rPr>
  </w:style>
  <w:style w:type="character" w:customStyle="1" w:styleId="apple-converted-space">
    <w:name w:val="apple-converted-space"/>
    <w:basedOn w:val="a0"/>
    <w:rsid w:val="00412C28"/>
  </w:style>
  <w:style w:type="character" w:customStyle="1" w:styleId="FontStyle20">
    <w:name w:val="Font Style20"/>
    <w:rsid w:val="00397BA9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397BA9"/>
    <w:rPr>
      <w:rFonts w:ascii="Times New Roman" w:hAnsi="Times New Roman" w:cs="Times New Roman"/>
      <w:sz w:val="22"/>
      <w:szCs w:val="22"/>
    </w:rPr>
  </w:style>
  <w:style w:type="character" w:customStyle="1" w:styleId="fs100">
    <w:name w:val="fs100"/>
    <w:rsid w:val="00C54D78"/>
    <w:rPr>
      <w:rFonts w:cs="Times New Roman"/>
    </w:rPr>
  </w:style>
  <w:style w:type="paragraph" w:customStyle="1" w:styleId="ConsPlusNormal">
    <w:name w:val="ConsPlusNormal"/>
    <w:rsid w:val="00C54D7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Cell">
    <w:name w:val="ConsPlusCell"/>
    <w:rsid w:val="00F0398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rsid w:val="003678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 Знак1"/>
    <w:basedOn w:val="a"/>
    <w:rsid w:val="007074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basedOn w:val="a0"/>
    <w:rsid w:val="00707488"/>
  </w:style>
  <w:style w:type="paragraph" w:styleId="af1">
    <w:name w:val="Обычный (веб)"/>
    <w:basedOn w:val="a"/>
    <w:rsid w:val="00D26AE5"/>
    <w:pPr>
      <w:spacing w:before="30" w:after="30"/>
    </w:pPr>
    <w:rPr>
      <w:rFonts w:eastAsia="Calibri"/>
      <w:sz w:val="20"/>
      <w:szCs w:val="20"/>
    </w:rPr>
  </w:style>
  <w:style w:type="character" w:customStyle="1" w:styleId="blacklink">
    <w:name w:val="black_link"/>
    <w:basedOn w:val="a0"/>
    <w:rsid w:val="00214EC3"/>
  </w:style>
  <w:style w:type="character" w:customStyle="1" w:styleId="apple-style-span">
    <w:name w:val="apple-style-span"/>
    <w:basedOn w:val="a0"/>
    <w:rsid w:val="0083061D"/>
  </w:style>
  <w:style w:type="character" w:customStyle="1" w:styleId="af2">
    <w:name w:val="Основной текст_"/>
    <w:link w:val="12"/>
    <w:locked/>
    <w:rsid w:val="00B951A3"/>
    <w:rPr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2"/>
    <w:rsid w:val="00B951A3"/>
    <w:pPr>
      <w:widowControl w:val="0"/>
      <w:shd w:val="clear" w:color="auto" w:fill="FFFFFF"/>
    </w:pPr>
    <w:rPr>
      <w:sz w:val="20"/>
      <w:szCs w:val="20"/>
      <w:shd w:val="clear" w:color="auto" w:fill="FFFFFF"/>
      <w:lang w:val="x-none" w:eastAsia="x-none"/>
    </w:rPr>
  </w:style>
  <w:style w:type="character" w:customStyle="1" w:styleId="a5">
    <w:name w:val="Основной текст Знак"/>
    <w:link w:val="a4"/>
    <w:rsid w:val="00FC5626"/>
    <w:rPr>
      <w:sz w:val="28"/>
      <w:szCs w:val="24"/>
      <w:lang w:val="ru-RU" w:eastAsia="ru-RU" w:bidi="ar-SA"/>
    </w:rPr>
  </w:style>
  <w:style w:type="paragraph" w:styleId="20">
    <w:name w:val="Body Text 2"/>
    <w:basedOn w:val="a"/>
    <w:rsid w:val="00FC5626"/>
    <w:pPr>
      <w:spacing w:after="120" w:line="480" w:lineRule="auto"/>
    </w:pPr>
  </w:style>
  <w:style w:type="paragraph" w:styleId="af3">
    <w:name w:val="List Paragraph"/>
    <w:basedOn w:val="a"/>
    <w:link w:val="af4"/>
    <w:uiPriority w:val="34"/>
    <w:qFormat/>
    <w:rsid w:val="00FC56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Абзац списка Знак"/>
    <w:link w:val="af3"/>
    <w:uiPriority w:val="34"/>
    <w:locked/>
    <w:rsid w:val="00FC5626"/>
    <w:rPr>
      <w:rFonts w:ascii="Calibri" w:eastAsia="Calibri" w:hAnsi="Calibri"/>
      <w:sz w:val="22"/>
      <w:szCs w:val="22"/>
      <w:lang w:val="x-none" w:eastAsia="en-US" w:bidi="ar-SA"/>
    </w:rPr>
  </w:style>
  <w:style w:type="paragraph" w:styleId="af5">
    <w:name w:val="footnote text"/>
    <w:basedOn w:val="a"/>
    <w:link w:val="af6"/>
    <w:rsid w:val="00882944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882944"/>
  </w:style>
  <w:style w:type="character" w:styleId="af7">
    <w:name w:val="footnote reference"/>
    <w:rsid w:val="00882944"/>
    <w:rPr>
      <w:vertAlign w:val="superscript"/>
    </w:rPr>
  </w:style>
  <w:style w:type="paragraph" w:styleId="30">
    <w:name w:val="Body Text Indent 3"/>
    <w:basedOn w:val="a"/>
    <w:link w:val="31"/>
    <w:rsid w:val="003937C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3937C2"/>
    <w:rPr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4C3B9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4C3B9C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55E63A5BB57FD781DB1B2FC6239FE4DE107C99171CDB8F9CA1D15338B0C15294663AA223EF52C4G3d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4D2E5011FBB6173A10ADF11700A6F170EECD27A37C8699A3CCE37EC2076A1B410FEDC64CF71C6E01DF0500A708CN7n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МБ</Company>
  <LinksUpToDate>false</LinksUpToDate>
  <CharactersWithSpaces>19915</CharactersWithSpaces>
  <SharedDoc>false</SharedDoc>
  <HLinks>
    <vt:vector size="12" baseType="variant"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consultantplus://offline/ref=A055E63A5BB57FD781DB1B2FC6239FE4DE107C99171CDB8F9CA1D15338B0C15294663AA223EF52C4G3dDI</vt:lpwstr>
      </vt:variant>
      <vt:variant>
        <vt:lpwstr/>
      </vt:variant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consultantplus://offline/ref=3BB4D2E5011FBB6173A10ADF11700A6F170EECD27A37C8699A3CCE37EC2076A1B410FEDC64CF71C6E01DF0500A708CN7n6G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Тарасова</dc:creator>
  <cp:keywords/>
  <cp:lastModifiedBy>Operator1</cp:lastModifiedBy>
  <cp:revision>2</cp:revision>
  <cp:lastPrinted>2018-01-11T14:51:00Z</cp:lastPrinted>
  <dcterms:created xsi:type="dcterms:W3CDTF">2021-02-16T08:41:00Z</dcterms:created>
  <dcterms:modified xsi:type="dcterms:W3CDTF">2021-02-16T08:41:00Z</dcterms:modified>
</cp:coreProperties>
</file>